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04A6" w14:textId="77777777" w:rsidR="00B66258" w:rsidRPr="001A71D9" w:rsidRDefault="00B66258" w:rsidP="00855D51">
      <w:pPr>
        <w:spacing w:before="0"/>
        <w:rPr>
          <w:rFonts w:cstheme="minorHAnsi"/>
          <w:szCs w:val="22"/>
        </w:rPr>
      </w:pPr>
    </w:p>
    <w:p w14:paraId="2E724A18" w14:textId="77777777" w:rsidR="00B66258" w:rsidRPr="001A71D9" w:rsidRDefault="00B66258" w:rsidP="00855D51">
      <w:pPr>
        <w:spacing w:before="0"/>
        <w:rPr>
          <w:rFonts w:cstheme="minorHAnsi"/>
          <w:szCs w:val="22"/>
        </w:rPr>
      </w:pPr>
    </w:p>
    <w:p w14:paraId="719142DF" w14:textId="77777777" w:rsidR="00B34EDC" w:rsidRPr="001A71D9" w:rsidRDefault="00B34EDC" w:rsidP="00855D51">
      <w:pPr>
        <w:pBdr>
          <w:top w:val="single" w:sz="6" w:space="1" w:color="auto"/>
          <w:left w:val="single" w:sz="6" w:space="1" w:color="auto"/>
          <w:bottom w:val="single" w:sz="6" w:space="1" w:color="auto"/>
          <w:right w:val="single" w:sz="6" w:space="1" w:color="auto"/>
        </w:pBdr>
        <w:shd w:val="pct5" w:color="auto" w:fill="auto"/>
        <w:spacing w:before="0"/>
        <w:ind w:left="851" w:right="566"/>
        <w:jc w:val="center"/>
        <w:rPr>
          <w:rFonts w:cstheme="minorHAnsi"/>
          <w:b/>
          <w:spacing w:val="40"/>
          <w:szCs w:val="22"/>
        </w:rPr>
      </w:pPr>
    </w:p>
    <w:p w14:paraId="6CBF6224" w14:textId="77777777" w:rsidR="00B34EDC" w:rsidRPr="001A71D9" w:rsidRDefault="00B34EDC" w:rsidP="00855D51">
      <w:pPr>
        <w:pBdr>
          <w:top w:val="single" w:sz="6" w:space="1" w:color="auto"/>
          <w:left w:val="single" w:sz="6" w:space="1" w:color="auto"/>
          <w:bottom w:val="single" w:sz="6" w:space="1" w:color="auto"/>
          <w:right w:val="single" w:sz="6" w:space="1" w:color="auto"/>
        </w:pBdr>
        <w:shd w:val="pct5" w:color="auto" w:fill="auto"/>
        <w:spacing w:before="0"/>
        <w:ind w:left="851" w:right="566"/>
        <w:jc w:val="center"/>
        <w:rPr>
          <w:rFonts w:cstheme="minorHAnsi"/>
          <w:b/>
          <w:spacing w:val="40"/>
          <w:szCs w:val="22"/>
        </w:rPr>
      </w:pPr>
      <w:r w:rsidRPr="001A71D9">
        <w:rPr>
          <w:rFonts w:cstheme="minorHAnsi"/>
          <w:b/>
          <w:spacing w:val="40"/>
          <w:szCs w:val="22"/>
        </w:rPr>
        <w:t xml:space="preserve">CONTRAT DE TRAVAIL A DUREE </w:t>
      </w:r>
      <w:r w:rsidR="00EB650D" w:rsidRPr="001A71D9">
        <w:rPr>
          <w:rFonts w:cstheme="minorHAnsi"/>
          <w:b/>
          <w:spacing w:val="40"/>
          <w:szCs w:val="22"/>
        </w:rPr>
        <w:t>DÉTERMINÉE</w:t>
      </w:r>
    </w:p>
    <w:p w14:paraId="0524E61C" w14:textId="77777777" w:rsidR="00B34EDC" w:rsidRPr="001A71D9" w:rsidRDefault="00B34EDC" w:rsidP="00855D51">
      <w:pPr>
        <w:pBdr>
          <w:top w:val="single" w:sz="6" w:space="1" w:color="auto"/>
          <w:left w:val="single" w:sz="6" w:space="1" w:color="auto"/>
          <w:bottom w:val="single" w:sz="6" w:space="1" w:color="auto"/>
          <w:right w:val="single" w:sz="6" w:space="1" w:color="auto"/>
        </w:pBdr>
        <w:shd w:val="pct5" w:color="auto" w:fill="auto"/>
        <w:spacing w:before="0"/>
        <w:ind w:left="851" w:right="566"/>
        <w:jc w:val="center"/>
        <w:rPr>
          <w:rFonts w:cstheme="minorHAnsi"/>
          <w:b/>
          <w:spacing w:val="40"/>
          <w:szCs w:val="22"/>
        </w:rPr>
      </w:pPr>
    </w:p>
    <w:p w14:paraId="739C6A5B" w14:textId="77777777" w:rsidR="00B66258" w:rsidRPr="001A71D9" w:rsidRDefault="00B66258" w:rsidP="00855D51">
      <w:pPr>
        <w:spacing w:before="0"/>
        <w:rPr>
          <w:rFonts w:cstheme="minorHAnsi"/>
          <w:szCs w:val="22"/>
        </w:rPr>
      </w:pPr>
    </w:p>
    <w:p w14:paraId="52A90903" w14:textId="77777777" w:rsidR="00B66258" w:rsidRPr="001A71D9" w:rsidRDefault="00B66258" w:rsidP="00855D51">
      <w:pPr>
        <w:spacing w:before="0"/>
        <w:rPr>
          <w:rFonts w:cstheme="minorHAnsi"/>
          <w:szCs w:val="22"/>
        </w:rPr>
      </w:pPr>
    </w:p>
    <w:p w14:paraId="413E9557" w14:textId="77777777" w:rsidR="00855D51" w:rsidRPr="001A71D9" w:rsidRDefault="00855D51" w:rsidP="00855D51">
      <w:pPr>
        <w:spacing w:before="0"/>
        <w:rPr>
          <w:rFonts w:cstheme="minorHAnsi"/>
          <w:szCs w:val="22"/>
        </w:rPr>
      </w:pPr>
      <w:r w:rsidRPr="001A71D9">
        <w:rPr>
          <w:rFonts w:cstheme="minorHAnsi"/>
          <w:szCs w:val="22"/>
        </w:rPr>
        <w:t>Les parties soussignées :</w:t>
      </w:r>
    </w:p>
    <w:p w14:paraId="18F3FBC1" w14:textId="77777777" w:rsidR="00855D51" w:rsidRPr="001A71D9" w:rsidRDefault="00855D51" w:rsidP="00855D51">
      <w:pPr>
        <w:spacing w:before="0"/>
        <w:rPr>
          <w:rFonts w:cstheme="minorHAnsi"/>
          <w:szCs w:val="22"/>
        </w:rPr>
      </w:pPr>
    </w:p>
    <w:p w14:paraId="630DEA16" w14:textId="77777777" w:rsidR="00855D51" w:rsidRPr="001A71D9" w:rsidRDefault="00855D51" w:rsidP="00855D51">
      <w:pPr>
        <w:spacing w:before="0"/>
        <w:ind w:firstLine="720"/>
        <w:rPr>
          <w:rFonts w:cstheme="minorHAnsi"/>
          <w:b/>
          <w:szCs w:val="22"/>
        </w:rPr>
      </w:pPr>
      <w:r w:rsidRPr="001A71D9">
        <w:rPr>
          <w:rFonts w:cstheme="minorHAnsi"/>
          <w:b/>
          <w:szCs w:val="22"/>
        </w:rPr>
        <w:t>1° l’État du Grand-Duché de Luxembourg, représenté par le M</w:t>
      </w:r>
      <w:r w:rsidRPr="001A71D9">
        <w:rPr>
          <w:rFonts w:cstheme="minorHAnsi"/>
          <w:b/>
          <w:bCs/>
          <w:szCs w:val="22"/>
        </w:rPr>
        <w:t xml:space="preserve">inistre </w:t>
      </w:r>
      <w:r w:rsidRPr="001A71D9">
        <w:rPr>
          <w:rFonts w:cstheme="minorHAnsi"/>
          <w:b/>
          <w:szCs w:val="22"/>
        </w:rPr>
        <w:fldChar w:fldCharType="begin">
          <w:ffData>
            <w:name w:val="Texte50"/>
            <w:enabled/>
            <w:calcOnExit w:val="0"/>
            <w:textInput/>
          </w:ffData>
        </w:fldChar>
      </w:r>
      <w:r w:rsidRPr="001A71D9">
        <w:rPr>
          <w:rFonts w:cstheme="minorHAnsi"/>
          <w:b/>
          <w:szCs w:val="22"/>
        </w:rPr>
        <w:instrText xml:space="preserve"> FORMTEXT </w:instrText>
      </w:r>
      <w:r w:rsidRPr="001A71D9">
        <w:rPr>
          <w:rFonts w:cstheme="minorHAnsi"/>
          <w:b/>
          <w:szCs w:val="22"/>
        </w:rPr>
      </w:r>
      <w:r w:rsidRPr="001A71D9">
        <w:rPr>
          <w:rFonts w:cstheme="minorHAnsi"/>
          <w:b/>
          <w:szCs w:val="22"/>
        </w:rPr>
        <w:fldChar w:fldCharType="separate"/>
      </w:r>
      <w:r w:rsidRPr="001A71D9">
        <w:rPr>
          <w:rFonts w:cstheme="minorHAnsi"/>
          <w:b/>
          <w:noProof/>
          <w:szCs w:val="22"/>
        </w:rPr>
        <w:t> </w:t>
      </w:r>
      <w:r w:rsidRPr="001A71D9">
        <w:rPr>
          <w:rFonts w:cstheme="minorHAnsi"/>
          <w:b/>
          <w:noProof/>
          <w:szCs w:val="22"/>
        </w:rPr>
        <w:t> </w:t>
      </w:r>
      <w:r w:rsidRPr="001A71D9">
        <w:rPr>
          <w:rFonts w:cstheme="minorHAnsi"/>
          <w:b/>
          <w:noProof/>
          <w:szCs w:val="22"/>
        </w:rPr>
        <w:t> </w:t>
      </w:r>
      <w:r w:rsidRPr="001A71D9">
        <w:rPr>
          <w:rFonts w:cstheme="minorHAnsi"/>
          <w:b/>
          <w:noProof/>
          <w:szCs w:val="22"/>
        </w:rPr>
        <w:t> </w:t>
      </w:r>
      <w:r w:rsidRPr="001A71D9">
        <w:rPr>
          <w:rFonts w:cstheme="minorHAnsi"/>
          <w:b/>
          <w:noProof/>
          <w:szCs w:val="22"/>
        </w:rPr>
        <w:t> </w:t>
      </w:r>
      <w:r w:rsidRPr="001A71D9">
        <w:rPr>
          <w:rFonts w:cstheme="minorHAnsi"/>
          <w:b/>
          <w:szCs w:val="22"/>
        </w:rPr>
        <w:fldChar w:fldCharType="end"/>
      </w:r>
      <w:r w:rsidRPr="001A71D9">
        <w:rPr>
          <w:rFonts w:cstheme="minorHAnsi"/>
          <w:b/>
          <w:szCs w:val="22"/>
        </w:rPr>
        <w:t>.</w:t>
      </w:r>
    </w:p>
    <w:p w14:paraId="79CC0A4D" w14:textId="77777777" w:rsidR="00855D51" w:rsidRPr="001A71D9" w:rsidRDefault="00855D51" w:rsidP="00855D51">
      <w:pPr>
        <w:spacing w:before="0"/>
        <w:rPr>
          <w:rFonts w:cstheme="minorHAnsi"/>
          <w:szCs w:val="22"/>
        </w:rPr>
      </w:pPr>
      <w:proofErr w:type="gramStart"/>
      <w:r w:rsidRPr="001A71D9">
        <w:rPr>
          <w:rFonts w:cstheme="minorHAnsi"/>
          <w:szCs w:val="22"/>
        </w:rPr>
        <w:t>et</w:t>
      </w:r>
      <w:proofErr w:type="gramEnd"/>
      <w:r w:rsidRPr="001A71D9">
        <w:rPr>
          <w:rFonts w:cstheme="minorHAnsi"/>
          <w:szCs w:val="22"/>
        </w:rPr>
        <w:t xml:space="preserve"> </w:t>
      </w:r>
    </w:p>
    <w:p w14:paraId="53AD7978" w14:textId="77777777" w:rsidR="00855D51" w:rsidRPr="001A71D9" w:rsidRDefault="00855D51" w:rsidP="00855D51">
      <w:pPr>
        <w:tabs>
          <w:tab w:val="left" w:pos="6663"/>
        </w:tabs>
        <w:spacing w:before="0"/>
        <w:ind w:left="720"/>
        <w:rPr>
          <w:rFonts w:cstheme="minorHAnsi"/>
          <w:b/>
          <w:szCs w:val="22"/>
        </w:rPr>
      </w:pPr>
      <w:r w:rsidRPr="001A71D9">
        <w:rPr>
          <w:rFonts w:cstheme="minorHAnsi"/>
          <w:b/>
          <w:szCs w:val="22"/>
        </w:rPr>
        <w:t xml:space="preserve">2° </w:t>
      </w:r>
      <w:r w:rsidRPr="001A71D9">
        <w:rPr>
          <w:rFonts w:cstheme="minorHAnsi"/>
          <w:b/>
          <w:szCs w:val="22"/>
        </w:rPr>
        <w:fldChar w:fldCharType="begin">
          <w:ffData>
            <w:name w:val=""/>
            <w:enabled/>
            <w:calcOnExit w:val="0"/>
            <w:ddList>
              <w:listEntry w:val="Madame"/>
              <w:listEntry w:val="Monsieur"/>
            </w:ddList>
          </w:ffData>
        </w:fldChar>
      </w:r>
      <w:r w:rsidRPr="001A71D9">
        <w:rPr>
          <w:rFonts w:cstheme="minorHAnsi"/>
          <w:b/>
          <w:szCs w:val="22"/>
        </w:rPr>
        <w:instrText xml:space="preserve"> FORMDROPDOWN </w:instrText>
      </w:r>
      <w:r w:rsidR="00CD29CA">
        <w:rPr>
          <w:rFonts w:cstheme="minorHAnsi"/>
          <w:b/>
          <w:szCs w:val="22"/>
        </w:rPr>
      </w:r>
      <w:r w:rsidR="00CD29CA">
        <w:rPr>
          <w:rFonts w:cstheme="minorHAnsi"/>
          <w:b/>
          <w:szCs w:val="22"/>
        </w:rPr>
        <w:fldChar w:fldCharType="separate"/>
      </w:r>
      <w:r w:rsidRPr="001A71D9">
        <w:rPr>
          <w:rFonts w:cstheme="minorHAnsi"/>
          <w:b/>
          <w:szCs w:val="22"/>
        </w:rPr>
        <w:fldChar w:fldCharType="end"/>
      </w:r>
      <w:r w:rsidRPr="001A71D9">
        <w:rPr>
          <w:rFonts w:cstheme="minorHAnsi"/>
          <w:b/>
          <w:szCs w:val="22"/>
        </w:rPr>
        <w:t xml:space="preserve"> </w:t>
      </w:r>
      <w:r w:rsidRPr="001A71D9">
        <w:rPr>
          <w:rFonts w:cstheme="minorHAnsi"/>
          <w:b/>
          <w:bCs/>
          <w:szCs w:val="22"/>
        </w:rPr>
        <w:fldChar w:fldCharType="begin">
          <w:ffData>
            <w:name w:val=""/>
            <w:enabled/>
            <w:calcOnExit w:val="0"/>
            <w:textInput>
              <w:default w:val="Nom Prénom(s)"/>
            </w:textInput>
          </w:ffData>
        </w:fldChar>
      </w:r>
      <w:r w:rsidRPr="001A71D9">
        <w:rPr>
          <w:rFonts w:cstheme="minorHAnsi"/>
          <w:b/>
          <w:bCs/>
          <w:szCs w:val="22"/>
        </w:rPr>
        <w:instrText xml:space="preserve"> FORMTEXT </w:instrText>
      </w:r>
      <w:r w:rsidRPr="001A71D9">
        <w:rPr>
          <w:rFonts w:cstheme="minorHAnsi"/>
          <w:b/>
          <w:bCs/>
          <w:szCs w:val="22"/>
        </w:rPr>
      </w:r>
      <w:r w:rsidRPr="001A71D9">
        <w:rPr>
          <w:rFonts w:cstheme="minorHAnsi"/>
          <w:b/>
          <w:bCs/>
          <w:szCs w:val="22"/>
        </w:rPr>
        <w:fldChar w:fldCharType="separate"/>
      </w:r>
      <w:r w:rsidRPr="001A71D9">
        <w:rPr>
          <w:rFonts w:cstheme="minorHAnsi"/>
          <w:b/>
          <w:bCs/>
          <w:noProof/>
          <w:szCs w:val="22"/>
        </w:rPr>
        <w:t>Nom Prénom(s)</w:t>
      </w:r>
      <w:r w:rsidRPr="001A71D9">
        <w:rPr>
          <w:rFonts w:cstheme="minorHAnsi"/>
          <w:b/>
          <w:bCs/>
          <w:szCs w:val="22"/>
        </w:rPr>
        <w:fldChar w:fldCharType="end"/>
      </w:r>
    </w:p>
    <w:p w14:paraId="4119E555" w14:textId="77777777" w:rsidR="00855D51" w:rsidRPr="001A71D9" w:rsidRDefault="00855D51" w:rsidP="00855D51">
      <w:pPr>
        <w:tabs>
          <w:tab w:val="left" w:pos="6663"/>
        </w:tabs>
        <w:spacing w:before="0"/>
        <w:ind w:left="720"/>
        <w:rPr>
          <w:rFonts w:cstheme="minorHAnsi"/>
          <w:b/>
          <w:szCs w:val="22"/>
        </w:rPr>
      </w:pPr>
      <w:proofErr w:type="gramStart"/>
      <w:r w:rsidRPr="001A71D9">
        <w:rPr>
          <w:rFonts w:cstheme="minorHAnsi"/>
          <w:szCs w:val="22"/>
        </w:rPr>
        <w:t>numéro</w:t>
      </w:r>
      <w:proofErr w:type="gramEnd"/>
      <w:r w:rsidRPr="001A71D9">
        <w:rPr>
          <w:rFonts w:cstheme="minorHAnsi"/>
          <w:szCs w:val="22"/>
        </w:rPr>
        <w:t xml:space="preserve"> d’identification national </w:t>
      </w:r>
      <w:r w:rsidRPr="001A71D9">
        <w:rPr>
          <w:rFonts w:cstheme="minorHAnsi"/>
          <w:szCs w:val="22"/>
        </w:rPr>
        <w:fldChar w:fldCharType="begin">
          <w:ffData>
            <w:name w:val="Texte55"/>
            <w:enabled/>
            <w:calcOnExit w:val="0"/>
            <w:textInput>
              <w:type w:val="number"/>
              <w:maxLength w:val="4"/>
            </w:textInput>
          </w:ffData>
        </w:fldChar>
      </w:r>
      <w:r w:rsidRPr="001A71D9">
        <w:rPr>
          <w:rFonts w:cstheme="minorHAnsi"/>
          <w:szCs w:val="22"/>
        </w:rPr>
        <w:instrText xml:space="preserve"> FORMTEXT </w:instrText>
      </w:r>
      <w:r w:rsidRPr="001A71D9">
        <w:rPr>
          <w:rFonts w:cstheme="minorHAnsi"/>
          <w:szCs w:val="22"/>
        </w:rPr>
      </w:r>
      <w:r w:rsidRPr="001A71D9">
        <w:rPr>
          <w:rFonts w:cstheme="minorHAnsi"/>
          <w:szCs w:val="22"/>
        </w:rPr>
        <w:fldChar w:fldCharType="separate"/>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szCs w:val="22"/>
        </w:rPr>
        <w:fldChar w:fldCharType="end"/>
      </w:r>
      <w:r w:rsidRPr="001A71D9">
        <w:rPr>
          <w:rFonts w:cstheme="minorHAnsi"/>
          <w:szCs w:val="22"/>
        </w:rPr>
        <w:t>/</w:t>
      </w:r>
      <w:r w:rsidRPr="001A71D9">
        <w:rPr>
          <w:rFonts w:cstheme="minorHAnsi"/>
          <w:szCs w:val="22"/>
        </w:rPr>
        <w:fldChar w:fldCharType="begin">
          <w:ffData>
            <w:name w:val=""/>
            <w:enabled/>
            <w:calcOnExit w:val="0"/>
            <w:textInput>
              <w:type w:val="number"/>
              <w:maxLength w:val="2"/>
            </w:textInput>
          </w:ffData>
        </w:fldChar>
      </w:r>
      <w:r w:rsidRPr="001A71D9">
        <w:rPr>
          <w:rFonts w:cstheme="minorHAnsi"/>
          <w:szCs w:val="22"/>
        </w:rPr>
        <w:instrText xml:space="preserve"> FORMTEXT </w:instrText>
      </w:r>
      <w:r w:rsidRPr="001A71D9">
        <w:rPr>
          <w:rFonts w:cstheme="minorHAnsi"/>
          <w:szCs w:val="22"/>
        </w:rPr>
      </w:r>
      <w:r w:rsidRPr="001A71D9">
        <w:rPr>
          <w:rFonts w:cstheme="minorHAnsi"/>
          <w:szCs w:val="22"/>
        </w:rPr>
        <w:fldChar w:fldCharType="separate"/>
      </w:r>
      <w:r w:rsidRPr="001A71D9">
        <w:rPr>
          <w:rFonts w:cstheme="minorHAnsi"/>
          <w:noProof/>
          <w:szCs w:val="22"/>
        </w:rPr>
        <w:t> </w:t>
      </w:r>
      <w:r w:rsidRPr="001A71D9">
        <w:rPr>
          <w:rFonts w:cstheme="minorHAnsi"/>
          <w:noProof/>
          <w:szCs w:val="22"/>
        </w:rPr>
        <w:t> </w:t>
      </w:r>
      <w:r w:rsidRPr="001A71D9">
        <w:rPr>
          <w:rFonts w:cstheme="minorHAnsi"/>
          <w:szCs w:val="22"/>
        </w:rPr>
        <w:fldChar w:fldCharType="end"/>
      </w:r>
      <w:r w:rsidRPr="001A71D9">
        <w:rPr>
          <w:rFonts w:cstheme="minorHAnsi"/>
          <w:szCs w:val="22"/>
        </w:rPr>
        <w:t>/</w:t>
      </w:r>
      <w:r w:rsidRPr="001A71D9">
        <w:rPr>
          <w:rFonts w:cstheme="minorHAnsi"/>
          <w:szCs w:val="22"/>
        </w:rPr>
        <w:fldChar w:fldCharType="begin">
          <w:ffData>
            <w:name w:val=""/>
            <w:enabled/>
            <w:calcOnExit w:val="0"/>
            <w:textInput>
              <w:type w:val="number"/>
              <w:maxLength w:val="2"/>
            </w:textInput>
          </w:ffData>
        </w:fldChar>
      </w:r>
      <w:r w:rsidRPr="001A71D9">
        <w:rPr>
          <w:rFonts w:cstheme="minorHAnsi"/>
          <w:szCs w:val="22"/>
        </w:rPr>
        <w:instrText xml:space="preserve"> FORMTEXT </w:instrText>
      </w:r>
      <w:r w:rsidRPr="001A71D9">
        <w:rPr>
          <w:rFonts w:cstheme="minorHAnsi"/>
          <w:szCs w:val="22"/>
        </w:rPr>
      </w:r>
      <w:r w:rsidRPr="001A71D9">
        <w:rPr>
          <w:rFonts w:cstheme="minorHAnsi"/>
          <w:szCs w:val="22"/>
        </w:rPr>
        <w:fldChar w:fldCharType="separate"/>
      </w:r>
      <w:r w:rsidRPr="001A71D9">
        <w:rPr>
          <w:rFonts w:cstheme="minorHAnsi"/>
          <w:noProof/>
          <w:szCs w:val="22"/>
        </w:rPr>
        <w:t> </w:t>
      </w:r>
      <w:r w:rsidRPr="001A71D9">
        <w:rPr>
          <w:rFonts w:cstheme="minorHAnsi"/>
          <w:noProof/>
          <w:szCs w:val="22"/>
        </w:rPr>
        <w:t> </w:t>
      </w:r>
      <w:r w:rsidRPr="001A71D9">
        <w:rPr>
          <w:rFonts w:cstheme="minorHAnsi"/>
          <w:szCs w:val="22"/>
        </w:rPr>
        <w:fldChar w:fldCharType="end"/>
      </w:r>
      <w:r w:rsidRPr="001A71D9">
        <w:rPr>
          <w:rFonts w:cstheme="minorHAnsi"/>
          <w:szCs w:val="22"/>
        </w:rPr>
        <w:t>/</w:t>
      </w:r>
      <w:r w:rsidRPr="001A71D9">
        <w:rPr>
          <w:rFonts w:cstheme="minorHAnsi"/>
          <w:szCs w:val="22"/>
        </w:rPr>
        <w:fldChar w:fldCharType="begin">
          <w:ffData>
            <w:name w:val=""/>
            <w:enabled/>
            <w:calcOnExit w:val="0"/>
            <w:textInput>
              <w:type w:val="number"/>
              <w:maxLength w:val="5"/>
            </w:textInput>
          </w:ffData>
        </w:fldChar>
      </w:r>
      <w:r w:rsidRPr="001A71D9">
        <w:rPr>
          <w:rFonts w:cstheme="minorHAnsi"/>
          <w:szCs w:val="22"/>
        </w:rPr>
        <w:instrText xml:space="preserve"> FORMTEXT </w:instrText>
      </w:r>
      <w:r w:rsidRPr="001A71D9">
        <w:rPr>
          <w:rFonts w:cstheme="minorHAnsi"/>
          <w:szCs w:val="22"/>
        </w:rPr>
      </w:r>
      <w:r w:rsidRPr="001A71D9">
        <w:rPr>
          <w:rFonts w:cstheme="minorHAnsi"/>
          <w:szCs w:val="22"/>
        </w:rPr>
        <w:fldChar w:fldCharType="separate"/>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szCs w:val="22"/>
        </w:rPr>
        <w:fldChar w:fldCharType="end"/>
      </w:r>
    </w:p>
    <w:p w14:paraId="197FC792" w14:textId="77777777" w:rsidR="00855D51" w:rsidRPr="001A71D9" w:rsidRDefault="00855D51" w:rsidP="00855D51">
      <w:pPr>
        <w:tabs>
          <w:tab w:val="left" w:pos="1701"/>
          <w:tab w:val="left" w:pos="5103"/>
        </w:tabs>
        <w:spacing w:before="0"/>
        <w:ind w:left="720"/>
        <w:rPr>
          <w:rFonts w:cstheme="minorHAnsi"/>
          <w:b/>
          <w:szCs w:val="22"/>
        </w:rPr>
      </w:pPr>
      <w:proofErr w:type="gramStart"/>
      <w:r w:rsidRPr="001A71D9">
        <w:rPr>
          <w:rFonts w:cstheme="minorHAnsi"/>
          <w:szCs w:val="22"/>
        </w:rPr>
        <w:t>né</w:t>
      </w:r>
      <w:proofErr w:type="gramEnd"/>
      <w:r w:rsidRPr="001A71D9">
        <w:rPr>
          <w:rFonts w:cstheme="minorHAnsi"/>
          <w:szCs w:val="22"/>
        </w:rPr>
        <w:t>(e) le</w:t>
      </w:r>
      <w:r w:rsidRPr="001A71D9">
        <w:rPr>
          <w:rFonts w:cstheme="minorHAnsi"/>
          <w:b/>
          <w:szCs w:val="22"/>
        </w:rPr>
        <w:fldChar w:fldCharType="begin">
          <w:ffData>
            <w:name w:val="Texte56"/>
            <w:enabled/>
            <w:calcOnExit w:val="0"/>
            <w:textInput/>
          </w:ffData>
        </w:fldChar>
      </w:r>
      <w:r w:rsidRPr="001A71D9">
        <w:rPr>
          <w:rFonts w:cstheme="minorHAnsi"/>
          <w:b/>
          <w:szCs w:val="22"/>
        </w:rPr>
        <w:instrText xml:space="preserve"> FORMTEXT </w:instrText>
      </w:r>
      <w:r w:rsidRPr="001A71D9">
        <w:rPr>
          <w:rFonts w:cstheme="minorHAnsi"/>
          <w:b/>
          <w:szCs w:val="22"/>
        </w:rPr>
      </w:r>
      <w:r w:rsidRPr="001A71D9">
        <w:rPr>
          <w:rFonts w:cstheme="minorHAnsi"/>
          <w:b/>
          <w:szCs w:val="22"/>
        </w:rPr>
        <w:fldChar w:fldCharType="separate"/>
      </w:r>
      <w:r w:rsidRPr="001A71D9">
        <w:rPr>
          <w:rFonts w:cstheme="minorHAnsi"/>
          <w:b/>
          <w:noProof/>
          <w:szCs w:val="22"/>
        </w:rPr>
        <w:t> </w:t>
      </w:r>
      <w:r w:rsidRPr="001A71D9">
        <w:rPr>
          <w:rFonts w:cstheme="minorHAnsi"/>
          <w:b/>
          <w:noProof/>
          <w:szCs w:val="22"/>
        </w:rPr>
        <w:t> </w:t>
      </w:r>
      <w:r w:rsidRPr="001A71D9">
        <w:rPr>
          <w:rFonts w:cstheme="minorHAnsi"/>
          <w:b/>
          <w:szCs w:val="22"/>
        </w:rPr>
        <w:fldChar w:fldCharType="end"/>
      </w:r>
      <w:r w:rsidRPr="001A71D9">
        <w:rPr>
          <w:rFonts w:cstheme="minorHAnsi"/>
          <w:szCs w:val="22"/>
        </w:rPr>
        <w:t xml:space="preserve"> </w:t>
      </w:r>
      <w:r w:rsidRPr="001A71D9">
        <w:rPr>
          <w:rFonts w:cstheme="minorHAnsi"/>
          <w:szCs w:val="22"/>
        </w:rPr>
        <w:fldChar w:fldCharType="begin">
          <w:ffData>
            <w:name w:val="Texte55"/>
            <w:enabled/>
            <w:calcOnExit w:val="0"/>
            <w:textInput/>
          </w:ffData>
        </w:fldChar>
      </w:r>
      <w:r w:rsidRPr="001A71D9">
        <w:rPr>
          <w:rFonts w:cstheme="minorHAnsi"/>
          <w:szCs w:val="22"/>
        </w:rPr>
        <w:instrText xml:space="preserve"> FORMTEXT </w:instrText>
      </w:r>
      <w:r w:rsidRPr="001A71D9">
        <w:rPr>
          <w:rFonts w:cstheme="minorHAnsi"/>
          <w:szCs w:val="22"/>
        </w:rPr>
      </w:r>
      <w:r w:rsidRPr="001A71D9">
        <w:rPr>
          <w:rFonts w:cstheme="minorHAnsi"/>
          <w:szCs w:val="22"/>
        </w:rPr>
        <w:fldChar w:fldCharType="separate"/>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szCs w:val="22"/>
        </w:rPr>
        <w:fldChar w:fldCharType="end"/>
      </w:r>
      <w:r w:rsidRPr="001A71D9">
        <w:rPr>
          <w:rFonts w:cstheme="minorHAnsi"/>
          <w:szCs w:val="22"/>
        </w:rPr>
        <w:t xml:space="preserve"> </w:t>
      </w:r>
      <w:r w:rsidRPr="001A71D9">
        <w:rPr>
          <w:rFonts w:cstheme="minorHAnsi"/>
          <w:szCs w:val="22"/>
        </w:rPr>
        <w:fldChar w:fldCharType="begin">
          <w:ffData>
            <w:name w:val="Texte55"/>
            <w:enabled/>
            <w:calcOnExit w:val="0"/>
            <w:textInput/>
          </w:ffData>
        </w:fldChar>
      </w:r>
      <w:r w:rsidRPr="001A71D9">
        <w:rPr>
          <w:rFonts w:cstheme="minorHAnsi"/>
          <w:szCs w:val="22"/>
        </w:rPr>
        <w:instrText xml:space="preserve"> FORMTEXT </w:instrText>
      </w:r>
      <w:r w:rsidRPr="001A71D9">
        <w:rPr>
          <w:rFonts w:cstheme="minorHAnsi"/>
          <w:szCs w:val="22"/>
        </w:rPr>
      </w:r>
      <w:r w:rsidRPr="001A71D9">
        <w:rPr>
          <w:rFonts w:cstheme="minorHAnsi"/>
          <w:szCs w:val="22"/>
        </w:rPr>
        <w:fldChar w:fldCharType="separate"/>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szCs w:val="22"/>
        </w:rPr>
        <w:fldChar w:fldCharType="end"/>
      </w:r>
      <w:r w:rsidRPr="001A71D9">
        <w:rPr>
          <w:rFonts w:cstheme="minorHAnsi"/>
          <w:szCs w:val="22"/>
        </w:rPr>
        <w:t xml:space="preserve"> à </w:t>
      </w:r>
      <w:r w:rsidRPr="001A71D9">
        <w:rPr>
          <w:rFonts w:cstheme="minorHAnsi"/>
          <w:b/>
          <w:szCs w:val="22"/>
        </w:rPr>
        <w:fldChar w:fldCharType="begin">
          <w:ffData>
            <w:name w:val="Texte57"/>
            <w:enabled/>
            <w:calcOnExit w:val="0"/>
            <w:textInput/>
          </w:ffData>
        </w:fldChar>
      </w:r>
      <w:r w:rsidRPr="001A71D9">
        <w:rPr>
          <w:rFonts w:cstheme="minorHAnsi"/>
          <w:b/>
          <w:szCs w:val="22"/>
        </w:rPr>
        <w:instrText xml:space="preserve"> FORMTEXT </w:instrText>
      </w:r>
      <w:r w:rsidRPr="001A71D9">
        <w:rPr>
          <w:rFonts w:cstheme="minorHAnsi"/>
          <w:b/>
          <w:szCs w:val="22"/>
        </w:rPr>
      </w:r>
      <w:r w:rsidRPr="001A71D9">
        <w:rPr>
          <w:rFonts w:cstheme="minorHAnsi"/>
          <w:b/>
          <w:szCs w:val="22"/>
        </w:rPr>
        <w:fldChar w:fldCharType="separate"/>
      </w:r>
      <w:r w:rsidRPr="001A71D9">
        <w:rPr>
          <w:rFonts w:cstheme="minorHAnsi"/>
          <w:b/>
          <w:noProof/>
          <w:szCs w:val="22"/>
        </w:rPr>
        <w:t> </w:t>
      </w:r>
      <w:r w:rsidRPr="001A71D9">
        <w:rPr>
          <w:rFonts w:cstheme="minorHAnsi"/>
          <w:b/>
          <w:noProof/>
          <w:szCs w:val="22"/>
        </w:rPr>
        <w:t> </w:t>
      </w:r>
      <w:r w:rsidRPr="001A71D9">
        <w:rPr>
          <w:rFonts w:cstheme="minorHAnsi"/>
          <w:b/>
          <w:noProof/>
          <w:szCs w:val="22"/>
        </w:rPr>
        <w:t> </w:t>
      </w:r>
      <w:r w:rsidRPr="001A71D9">
        <w:rPr>
          <w:rFonts w:cstheme="minorHAnsi"/>
          <w:b/>
          <w:noProof/>
          <w:szCs w:val="22"/>
        </w:rPr>
        <w:t> </w:t>
      </w:r>
      <w:r w:rsidRPr="001A71D9">
        <w:rPr>
          <w:rFonts w:cstheme="minorHAnsi"/>
          <w:b/>
          <w:noProof/>
          <w:szCs w:val="22"/>
        </w:rPr>
        <w:t> </w:t>
      </w:r>
      <w:r w:rsidRPr="001A71D9">
        <w:rPr>
          <w:rFonts w:cstheme="minorHAnsi"/>
          <w:b/>
          <w:szCs w:val="22"/>
        </w:rPr>
        <w:fldChar w:fldCharType="end"/>
      </w:r>
      <w:r w:rsidRPr="001A71D9">
        <w:rPr>
          <w:rFonts w:cstheme="minorHAnsi"/>
          <w:szCs w:val="22"/>
        </w:rPr>
        <w:tab/>
      </w:r>
    </w:p>
    <w:p w14:paraId="5617EFC6" w14:textId="77777777" w:rsidR="00855D51" w:rsidRPr="001A71D9" w:rsidRDefault="00855D51" w:rsidP="00855D51">
      <w:pPr>
        <w:pStyle w:val="BasicParagraph"/>
        <w:spacing w:line="276" w:lineRule="auto"/>
        <w:ind w:left="720"/>
        <w:rPr>
          <w:rFonts w:asciiTheme="minorHAnsi" w:hAnsiTheme="minorHAnsi" w:cstheme="minorHAnsi"/>
          <w:sz w:val="22"/>
          <w:szCs w:val="22"/>
          <w:lang w:val="fr-FR"/>
        </w:rPr>
      </w:pPr>
      <w:proofErr w:type="gramStart"/>
      <w:r w:rsidRPr="001A71D9">
        <w:rPr>
          <w:rFonts w:asciiTheme="minorHAnsi" w:hAnsiTheme="minorHAnsi" w:cstheme="minorHAnsi"/>
          <w:sz w:val="22"/>
          <w:szCs w:val="22"/>
          <w:lang w:val="fr-FR"/>
        </w:rPr>
        <w:t>nationalité</w:t>
      </w:r>
      <w:proofErr w:type="gramEnd"/>
      <w:r w:rsidRPr="001A71D9">
        <w:rPr>
          <w:rFonts w:asciiTheme="minorHAnsi" w:hAnsiTheme="minorHAnsi" w:cstheme="minorHAnsi"/>
          <w:sz w:val="22"/>
          <w:szCs w:val="22"/>
          <w:lang w:val="fr-FR"/>
        </w:rPr>
        <w:t xml:space="preserve"> </w:t>
      </w:r>
      <w:r w:rsidRPr="001A71D9">
        <w:rPr>
          <w:rFonts w:asciiTheme="minorHAnsi" w:hAnsiTheme="minorHAnsi" w:cstheme="minorHAnsi"/>
          <w:sz w:val="22"/>
          <w:szCs w:val="22"/>
        </w:rPr>
        <w:fldChar w:fldCharType="begin">
          <w:ffData>
            <w:name w:val="Texte54"/>
            <w:enabled/>
            <w:calcOnExit w:val="0"/>
            <w:textInput/>
          </w:ffData>
        </w:fldChar>
      </w:r>
      <w:r w:rsidRPr="001A71D9">
        <w:rPr>
          <w:rFonts w:asciiTheme="minorHAnsi" w:hAnsiTheme="minorHAnsi" w:cstheme="minorHAnsi"/>
          <w:sz w:val="22"/>
          <w:szCs w:val="22"/>
          <w:lang w:val="fr-FR"/>
        </w:rPr>
        <w:instrText xml:space="preserve"> FORMTEXT </w:instrText>
      </w:r>
      <w:r w:rsidRPr="001A71D9">
        <w:rPr>
          <w:rFonts w:asciiTheme="minorHAnsi" w:hAnsiTheme="minorHAnsi" w:cstheme="minorHAnsi"/>
          <w:sz w:val="22"/>
          <w:szCs w:val="22"/>
        </w:rPr>
      </w:r>
      <w:r w:rsidRPr="001A71D9">
        <w:rPr>
          <w:rFonts w:asciiTheme="minorHAnsi" w:hAnsiTheme="minorHAnsi" w:cstheme="minorHAnsi"/>
          <w:sz w:val="22"/>
          <w:szCs w:val="22"/>
        </w:rPr>
        <w:fldChar w:fldCharType="separate"/>
      </w:r>
      <w:r w:rsidRPr="001A71D9">
        <w:rPr>
          <w:rFonts w:asciiTheme="minorHAnsi" w:hAnsiTheme="minorHAnsi" w:cstheme="minorHAnsi"/>
          <w:noProof/>
          <w:sz w:val="22"/>
          <w:szCs w:val="22"/>
        </w:rPr>
        <w:t> </w:t>
      </w:r>
      <w:r w:rsidRPr="001A71D9">
        <w:rPr>
          <w:rFonts w:asciiTheme="minorHAnsi" w:hAnsiTheme="minorHAnsi" w:cstheme="minorHAnsi"/>
          <w:noProof/>
          <w:sz w:val="22"/>
          <w:szCs w:val="22"/>
        </w:rPr>
        <w:t> </w:t>
      </w:r>
      <w:r w:rsidRPr="001A71D9">
        <w:rPr>
          <w:rFonts w:asciiTheme="minorHAnsi" w:hAnsiTheme="minorHAnsi" w:cstheme="minorHAnsi"/>
          <w:noProof/>
          <w:sz w:val="22"/>
          <w:szCs w:val="22"/>
        </w:rPr>
        <w:t> </w:t>
      </w:r>
      <w:r w:rsidRPr="001A71D9">
        <w:rPr>
          <w:rFonts w:asciiTheme="minorHAnsi" w:hAnsiTheme="minorHAnsi" w:cstheme="minorHAnsi"/>
          <w:noProof/>
          <w:sz w:val="22"/>
          <w:szCs w:val="22"/>
        </w:rPr>
        <w:t> </w:t>
      </w:r>
      <w:r w:rsidRPr="001A71D9">
        <w:rPr>
          <w:rFonts w:asciiTheme="minorHAnsi" w:hAnsiTheme="minorHAnsi" w:cstheme="minorHAnsi"/>
          <w:noProof/>
          <w:sz w:val="22"/>
          <w:szCs w:val="22"/>
        </w:rPr>
        <w:t> </w:t>
      </w:r>
      <w:r w:rsidRPr="001A71D9">
        <w:rPr>
          <w:rFonts w:asciiTheme="minorHAnsi" w:hAnsiTheme="minorHAnsi" w:cstheme="minorHAnsi"/>
          <w:sz w:val="22"/>
          <w:szCs w:val="22"/>
        </w:rPr>
        <w:fldChar w:fldCharType="end"/>
      </w:r>
    </w:p>
    <w:p w14:paraId="6F56608F" w14:textId="77777777" w:rsidR="00855D51" w:rsidRPr="001A71D9" w:rsidRDefault="00855D51" w:rsidP="00855D51">
      <w:pPr>
        <w:pStyle w:val="BasicParagraph"/>
        <w:spacing w:line="276" w:lineRule="auto"/>
        <w:ind w:left="720"/>
        <w:rPr>
          <w:rFonts w:asciiTheme="minorHAnsi" w:hAnsiTheme="minorHAnsi" w:cstheme="minorHAnsi"/>
          <w:sz w:val="22"/>
          <w:szCs w:val="22"/>
          <w:lang w:val="fr-FR"/>
        </w:rPr>
      </w:pPr>
      <w:proofErr w:type="gramStart"/>
      <w:r w:rsidRPr="001A71D9">
        <w:rPr>
          <w:rFonts w:asciiTheme="minorHAnsi" w:hAnsiTheme="minorHAnsi" w:cstheme="minorHAnsi"/>
          <w:sz w:val="22"/>
          <w:szCs w:val="22"/>
          <w:lang w:val="fr-FR"/>
        </w:rPr>
        <w:t>demeurant</w:t>
      </w:r>
      <w:proofErr w:type="gramEnd"/>
      <w:r w:rsidRPr="001A71D9">
        <w:rPr>
          <w:rFonts w:asciiTheme="minorHAnsi" w:hAnsiTheme="minorHAnsi" w:cstheme="minorHAnsi"/>
          <w:sz w:val="22"/>
          <w:szCs w:val="22"/>
          <w:lang w:val="fr-FR"/>
        </w:rPr>
        <w:t xml:space="preserve"> à </w:t>
      </w:r>
      <w:r w:rsidRPr="001A71D9">
        <w:rPr>
          <w:rFonts w:asciiTheme="minorHAnsi" w:hAnsiTheme="minorHAnsi" w:cstheme="minorHAnsi"/>
          <w:sz w:val="22"/>
          <w:szCs w:val="22"/>
        </w:rPr>
        <w:fldChar w:fldCharType="begin">
          <w:ffData>
            <w:name w:val="Texte54"/>
            <w:enabled/>
            <w:calcOnExit w:val="0"/>
            <w:textInput/>
          </w:ffData>
        </w:fldChar>
      </w:r>
      <w:r w:rsidRPr="001A71D9">
        <w:rPr>
          <w:rFonts w:asciiTheme="minorHAnsi" w:hAnsiTheme="minorHAnsi" w:cstheme="minorHAnsi"/>
          <w:sz w:val="22"/>
          <w:szCs w:val="22"/>
          <w:lang w:val="fr-FR"/>
        </w:rPr>
        <w:instrText xml:space="preserve"> FORMTEXT </w:instrText>
      </w:r>
      <w:r w:rsidRPr="001A71D9">
        <w:rPr>
          <w:rFonts w:asciiTheme="minorHAnsi" w:hAnsiTheme="minorHAnsi" w:cstheme="minorHAnsi"/>
          <w:sz w:val="22"/>
          <w:szCs w:val="22"/>
        </w:rPr>
      </w:r>
      <w:r w:rsidRPr="001A71D9">
        <w:rPr>
          <w:rFonts w:asciiTheme="minorHAnsi" w:hAnsiTheme="minorHAnsi" w:cstheme="minorHAnsi"/>
          <w:sz w:val="22"/>
          <w:szCs w:val="22"/>
        </w:rPr>
        <w:fldChar w:fldCharType="separate"/>
      </w:r>
      <w:r w:rsidRPr="001A71D9">
        <w:rPr>
          <w:rFonts w:asciiTheme="minorHAnsi" w:hAnsiTheme="minorHAnsi" w:cstheme="minorHAnsi"/>
          <w:noProof/>
          <w:sz w:val="22"/>
          <w:szCs w:val="22"/>
        </w:rPr>
        <w:t> </w:t>
      </w:r>
      <w:r w:rsidRPr="001A71D9">
        <w:rPr>
          <w:rFonts w:asciiTheme="minorHAnsi" w:hAnsiTheme="minorHAnsi" w:cstheme="minorHAnsi"/>
          <w:noProof/>
          <w:sz w:val="22"/>
          <w:szCs w:val="22"/>
        </w:rPr>
        <w:t> </w:t>
      </w:r>
      <w:r w:rsidRPr="001A71D9">
        <w:rPr>
          <w:rFonts w:asciiTheme="minorHAnsi" w:hAnsiTheme="minorHAnsi" w:cstheme="minorHAnsi"/>
          <w:noProof/>
          <w:sz w:val="22"/>
          <w:szCs w:val="22"/>
        </w:rPr>
        <w:t> </w:t>
      </w:r>
      <w:r w:rsidRPr="001A71D9">
        <w:rPr>
          <w:rFonts w:asciiTheme="minorHAnsi" w:hAnsiTheme="minorHAnsi" w:cstheme="minorHAnsi"/>
          <w:noProof/>
          <w:sz w:val="22"/>
          <w:szCs w:val="22"/>
        </w:rPr>
        <w:t> </w:t>
      </w:r>
      <w:r w:rsidRPr="001A71D9">
        <w:rPr>
          <w:rFonts w:asciiTheme="minorHAnsi" w:hAnsiTheme="minorHAnsi" w:cstheme="minorHAnsi"/>
          <w:noProof/>
          <w:sz w:val="22"/>
          <w:szCs w:val="22"/>
        </w:rPr>
        <w:t> </w:t>
      </w:r>
      <w:r w:rsidRPr="001A71D9">
        <w:rPr>
          <w:rFonts w:asciiTheme="minorHAnsi" w:hAnsiTheme="minorHAnsi" w:cstheme="minorHAnsi"/>
          <w:sz w:val="22"/>
          <w:szCs w:val="22"/>
        </w:rPr>
        <w:fldChar w:fldCharType="end"/>
      </w:r>
      <w:r w:rsidRPr="001A71D9">
        <w:rPr>
          <w:rFonts w:asciiTheme="minorHAnsi" w:hAnsiTheme="minorHAnsi" w:cstheme="minorHAnsi"/>
          <w:sz w:val="22"/>
          <w:szCs w:val="22"/>
          <w:lang w:val="fr-FR"/>
        </w:rPr>
        <w:t xml:space="preserve">      </w:t>
      </w:r>
    </w:p>
    <w:p w14:paraId="5FC341C9" w14:textId="77777777" w:rsidR="00855D51" w:rsidRPr="001A71D9" w:rsidRDefault="00855D51" w:rsidP="00855D51">
      <w:pPr>
        <w:spacing w:before="0"/>
        <w:ind w:left="720"/>
        <w:rPr>
          <w:rFonts w:cstheme="minorHAnsi"/>
          <w:szCs w:val="22"/>
        </w:rPr>
      </w:pPr>
      <w:proofErr w:type="gramStart"/>
      <w:r w:rsidRPr="001A71D9">
        <w:rPr>
          <w:rFonts w:cstheme="minorHAnsi"/>
          <w:szCs w:val="22"/>
        </w:rPr>
        <w:t>nommé</w:t>
      </w:r>
      <w:proofErr w:type="gramEnd"/>
      <w:r w:rsidRPr="001A71D9">
        <w:rPr>
          <w:rFonts w:cstheme="minorHAnsi"/>
          <w:szCs w:val="22"/>
        </w:rPr>
        <w:t>(e) par la suite « le salarié »</w:t>
      </w:r>
    </w:p>
    <w:p w14:paraId="60BFB554" w14:textId="77777777" w:rsidR="00855D51" w:rsidRPr="001A71D9" w:rsidRDefault="00855D51" w:rsidP="00855D51">
      <w:pPr>
        <w:spacing w:before="0"/>
        <w:rPr>
          <w:rFonts w:cstheme="minorHAnsi"/>
          <w:szCs w:val="22"/>
        </w:rPr>
      </w:pPr>
    </w:p>
    <w:p w14:paraId="359C3447" w14:textId="5B6A8249" w:rsidR="00855D51" w:rsidRPr="001A71D9" w:rsidRDefault="00855D51" w:rsidP="00855D51">
      <w:pPr>
        <w:spacing w:before="0"/>
        <w:rPr>
          <w:rFonts w:cstheme="minorHAnsi"/>
          <w:szCs w:val="22"/>
        </w:rPr>
      </w:pPr>
      <w:proofErr w:type="gramStart"/>
      <w:r w:rsidRPr="001A71D9">
        <w:rPr>
          <w:rFonts w:cstheme="minorHAnsi"/>
          <w:szCs w:val="22"/>
        </w:rPr>
        <w:t>ont</w:t>
      </w:r>
      <w:proofErr w:type="gramEnd"/>
      <w:r w:rsidRPr="001A71D9">
        <w:rPr>
          <w:rFonts w:cstheme="minorHAnsi"/>
          <w:szCs w:val="22"/>
        </w:rPr>
        <w:t xml:space="preserve"> conclu le présent contrat de travail à durée déterminée.</w:t>
      </w:r>
    </w:p>
    <w:p w14:paraId="39CB9DEB" w14:textId="77777777" w:rsidR="00B66258" w:rsidRPr="001A71D9" w:rsidRDefault="00B66258" w:rsidP="00855D51">
      <w:pPr>
        <w:spacing w:before="0"/>
        <w:rPr>
          <w:rFonts w:cstheme="minorHAnsi"/>
          <w:szCs w:val="22"/>
        </w:rPr>
      </w:pPr>
    </w:p>
    <w:p w14:paraId="52F056E2" w14:textId="1735DD26" w:rsidR="007B6B30" w:rsidRDefault="00B34EDC" w:rsidP="0019621F">
      <w:pPr>
        <w:tabs>
          <w:tab w:val="left" w:pos="6663"/>
        </w:tabs>
        <w:spacing w:before="0"/>
        <w:rPr>
          <w:rFonts w:cstheme="minorHAnsi"/>
          <w:szCs w:val="22"/>
        </w:rPr>
      </w:pPr>
      <w:r w:rsidRPr="001A71D9">
        <w:rPr>
          <w:rFonts w:cstheme="minorHAnsi"/>
          <w:b/>
          <w:snapToGrid w:val="0"/>
          <w:szCs w:val="22"/>
        </w:rPr>
        <w:t>Art.</w:t>
      </w:r>
      <w:r w:rsidR="001A71D9" w:rsidRPr="001A71D9">
        <w:rPr>
          <w:rFonts w:cstheme="minorHAnsi"/>
          <w:b/>
          <w:snapToGrid w:val="0"/>
          <w:szCs w:val="22"/>
        </w:rPr>
        <w:t xml:space="preserve"> </w:t>
      </w:r>
      <w:r w:rsidRPr="001A71D9">
        <w:rPr>
          <w:rFonts w:cstheme="minorHAnsi"/>
          <w:b/>
          <w:snapToGrid w:val="0"/>
          <w:szCs w:val="22"/>
        </w:rPr>
        <w:t>1</w:t>
      </w:r>
      <w:r w:rsidR="00C960DB" w:rsidRPr="001A71D9">
        <w:rPr>
          <w:rFonts w:cstheme="minorHAnsi"/>
          <w:b/>
          <w:snapToGrid w:val="0"/>
          <w:szCs w:val="22"/>
          <w:vertAlign w:val="superscript"/>
        </w:rPr>
        <w:t>er</w:t>
      </w:r>
      <w:r w:rsidRPr="001A71D9">
        <w:rPr>
          <w:rFonts w:cstheme="minorHAnsi"/>
          <w:b/>
          <w:snapToGrid w:val="0"/>
          <w:szCs w:val="22"/>
        </w:rPr>
        <w:t>.</w:t>
      </w:r>
      <w:r w:rsidR="00551380" w:rsidRPr="001A71D9">
        <w:rPr>
          <w:rFonts w:cstheme="minorHAnsi"/>
          <w:szCs w:val="22"/>
        </w:rPr>
        <w:t> </w:t>
      </w:r>
      <w:r w:rsidR="007B6B30" w:rsidRPr="0019621F">
        <w:rPr>
          <w:rFonts w:cstheme="minorHAnsi"/>
          <w:b/>
          <w:i/>
          <w:szCs w:val="22"/>
          <w:highlight w:val="yellow"/>
        </w:rPr>
        <w:t xml:space="preserve">[Instruction : </w:t>
      </w:r>
      <w:r w:rsidR="007B6B30">
        <w:rPr>
          <w:rFonts w:cstheme="minorHAnsi"/>
          <w:b/>
          <w:i/>
          <w:szCs w:val="22"/>
          <w:highlight w:val="yellow"/>
        </w:rPr>
        <w:t>Veuillez garder seulement l’</w:t>
      </w:r>
      <w:r w:rsidR="007B6B30" w:rsidRPr="001A71D9">
        <w:rPr>
          <w:rFonts w:cstheme="minorHAnsi"/>
          <w:b/>
          <w:i/>
          <w:szCs w:val="22"/>
          <w:highlight w:val="yellow"/>
        </w:rPr>
        <w:t xml:space="preserve">option </w:t>
      </w:r>
      <w:r w:rsidR="007B6B30" w:rsidRPr="0019621F">
        <w:rPr>
          <w:rFonts w:cstheme="minorHAnsi"/>
          <w:b/>
          <w:i/>
          <w:szCs w:val="22"/>
          <w:highlight w:val="yellow"/>
        </w:rPr>
        <w:t xml:space="preserve">applicable et supprimer </w:t>
      </w:r>
      <w:r w:rsidR="007B6B30">
        <w:rPr>
          <w:rFonts w:cstheme="minorHAnsi"/>
          <w:b/>
          <w:i/>
          <w:szCs w:val="22"/>
          <w:highlight w:val="yellow"/>
        </w:rPr>
        <w:t>l’autre</w:t>
      </w:r>
      <w:r w:rsidR="00DF417A">
        <w:rPr>
          <w:rFonts w:cstheme="minorHAnsi"/>
          <w:b/>
          <w:i/>
          <w:szCs w:val="22"/>
          <w:highlight w:val="yellow"/>
        </w:rPr>
        <w:t>. Bien entendu, supprimez</w:t>
      </w:r>
      <w:r w:rsidR="007B6B30" w:rsidRPr="0019621F">
        <w:rPr>
          <w:rFonts w:cstheme="minorHAnsi"/>
          <w:b/>
          <w:i/>
          <w:szCs w:val="22"/>
          <w:highlight w:val="yellow"/>
        </w:rPr>
        <w:t xml:space="preserve"> également </w:t>
      </w:r>
      <w:r w:rsidR="007B6B30">
        <w:rPr>
          <w:rFonts w:cstheme="minorHAnsi"/>
          <w:b/>
          <w:i/>
          <w:szCs w:val="22"/>
          <w:highlight w:val="yellow"/>
        </w:rPr>
        <w:t xml:space="preserve">cette </w:t>
      </w:r>
      <w:r w:rsidR="007B6B30" w:rsidRPr="0019621F">
        <w:rPr>
          <w:rFonts w:cstheme="minorHAnsi"/>
          <w:b/>
          <w:i/>
          <w:szCs w:val="22"/>
          <w:highlight w:val="yellow"/>
        </w:rPr>
        <w:t>instruction.]</w:t>
      </w:r>
    </w:p>
    <w:p w14:paraId="0639DA0F" w14:textId="0B1A5204" w:rsidR="007B6B30" w:rsidRPr="007B6B30" w:rsidRDefault="007B6B30" w:rsidP="007B6B30">
      <w:pPr>
        <w:tabs>
          <w:tab w:val="left" w:pos="567"/>
        </w:tabs>
        <w:spacing w:before="0"/>
        <w:rPr>
          <w:rFonts w:cstheme="minorHAnsi"/>
          <w:b/>
          <w:i/>
          <w:szCs w:val="22"/>
        </w:rPr>
      </w:pPr>
      <w:r w:rsidRPr="001A71D9">
        <w:rPr>
          <w:rFonts w:cstheme="minorHAnsi"/>
          <w:b/>
          <w:i/>
          <w:szCs w:val="22"/>
        </w:rPr>
        <w:tab/>
      </w:r>
      <w:r w:rsidRPr="001A71D9">
        <w:rPr>
          <w:rFonts w:cstheme="minorHAnsi"/>
          <w:b/>
          <w:i/>
          <w:szCs w:val="22"/>
          <w:highlight w:val="yellow"/>
        </w:rPr>
        <w:t>[OPTION 1]</w:t>
      </w:r>
    </w:p>
    <w:p w14:paraId="5E4A53B4" w14:textId="29EF9469" w:rsidR="00774215" w:rsidRDefault="00EB650D" w:rsidP="0019621F">
      <w:pPr>
        <w:tabs>
          <w:tab w:val="left" w:pos="6663"/>
        </w:tabs>
        <w:spacing w:before="0"/>
        <w:rPr>
          <w:rFonts w:cstheme="minorHAnsi"/>
          <w:szCs w:val="22"/>
        </w:rPr>
      </w:pPr>
      <w:r w:rsidRPr="001A71D9">
        <w:rPr>
          <w:rFonts w:cstheme="minorHAnsi"/>
          <w:szCs w:val="22"/>
        </w:rPr>
        <w:t>En exécution de la décision du Gouvernement en Conseil du</w:t>
      </w:r>
      <w:r w:rsidR="00851DD1" w:rsidRPr="001A71D9">
        <w:rPr>
          <w:rFonts w:cstheme="minorHAnsi"/>
          <w:szCs w:val="22"/>
        </w:rPr>
        <w:t xml:space="preserve"> </w:t>
      </w:r>
      <w:bookmarkStart w:id="0" w:name="Texte50"/>
      <w:r w:rsidR="00851DD1" w:rsidRPr="001A71D9">
        <w:rPr>
          <w:rFonts w:cstheme="minorHAnsi"/>
          <w:szCs w:val="22"/>
        </w:rPr>
        <w:fldChar w:fldCharType="begin">
          <w:ffData>
            <w:name w:val="Texte50"/>
            <w:enabled/>
            <w:calcOnExit w:val="0"/>
            <w:textInput/>
          </w:ffData>
        </w:fldChar>
      </w:r>
      <w:r w:rsidR="00851DD1" w:rsidRPr="001A71D9">
        <w:rPr>
          <w:rFonts w:cstheme="minorHAnsi"/>
          <w:szCs w:val="22"/>
        </w:rPr>
        <w:instrText xml:space="preserve"> FORMTEXT </w:instrText>
      </w:r>
      <w:r w:rsidR="00851DD1" w:rsidRPr="001A71D9">
        <w:rPr>
          <w:rFonts w:cstheme="minorHAnsi"/>
          <w:szCs w:val="22"/>
        </w:rPr>
      </w:r>
      <w:r w:rsidR="00851DD1" w:rsidRPr="001A71D9">
        <w:rPr>
          <w:rFonts w:cstheme="minorHAnsi"/>
          <w:szCs w:val="22"/>
        </w:rPr>
        <w:fldChar w:fldCharType="separate"/>
      </w:r>
      <w:r w:rsidR="00851DD1" w:rsidRPr="001A71D9">
        <w:rPr>
          <w:rFonts w:cstheme="minorHAnsi"/>
          <w:noProof/>
          <w:szCs w:val="22"/>
        </w:rPr>
        <w:t> </w:t>
      </w:r>
      <w:r w:rsidR="00851DD1" w:rsidRPr="001A71D9">
        <w:rPr>
          <w:rFonts w:cstheme="minorHAnsi"/>
          <w:noProof/>
          <w:szCs w:val="22"/>
        </w:rPr>
        <w:t> </w:t>
      </w:r>
      <w:r w:rsidR="00851DD1" w:rsidRPr="001A71D9">
        <w:rPr>
          <w:rFonts w:cstheme="minorHAnsi"/>
          <w:noProof/>
          <w:szCs w:val="22"/>
        </w:rPr>
        <w:t> </w:t>
      </w:r>
      <w:r w:rsidR="00851DD1" w:rsidRPr="001A71D9">
        <w:rPr>
          <w:rFonts w:cstheme="minorHAnsi"/>
          <w:noProof/>
          <w:szCs w:val="22"/>
        </w:rPr>
        <w:t> </w:t>
      </w:r>
      <w:r w:rsidR="00851DD1" w:rsidRPr="001A71D9">
        <w:rPr>
          <w:rFonts w:cstheme="minorHAnsi"/>
          <w:noProof/>
          <w:szCs w:val="22"/>
        </w:rPr>
        <w:t> </w:t>
      </w:r>
      <w:r w:rsidR="00851DD1" w:rsidRPr="001A71D9">
        <w:rPr>
          <w:rFonts w:cstheme="minorHAnsi"/>
          <w:szCs w:val="22"/>
        </w:rPr>
        <w:fldChar w:fldCharType="end"/>
      </w:r>
      <w:bookmarkEnd w:id="0"/>
      <w:r w:rsidR="00CD29CA">
        <w:rPr>
          <w:rFonts w:cstheme="minorHAnsi"/>
          <w:szCs w:val="22"/>
        </w:rPr>
        <w:t xml:space="preserve"> (référence CER</w:t>
      </w:r>
      <w:r w:rsidR="00CD29CA" w:rsidRPr="001A71D9">
        <w:rPr>
          <w:rFonts w:cstheme="minorHAnsi"/>
          <w:szCs w:val="22"/>
        </w:rPr>
        <w:fldChar w:fldCharType="begin">
          <w:ffData>
            <w:name w:val="Texte50"/>
            <w:enabled/>
            <w:calcOnExit w:val="0"/>
            <w:textInput/>
          </w:ffData>
        </w:fldChar>
      </w:r>
      <w:r w:rsidR="00CD29CA" w:rsidRPr="001A71D9">
        <w:rPr>
          <w:rFonts w:cstheme="minorHAnsi"/>
          <w:szCs w:val="22"/>
        </w:rPr>
        <w:instrText xml:space="preserve"> FORMTEXT </w:instrText>
      </w:r>
      <w:r w:rsidR="00CD29CA" w:rsidRPr="001A71D9">
        <w:rPr>
          <w:rFonts w:cstheme="minorHAnsi"/>
          <w:szCs w:val="22"/>
        </w:rPr>
      </w:r>
      <w:r w:rsidR="00CD29CA" w:rsidRPr="001A71D9">
        <w:rPr>
          <w:rFonts w:cstheme="minorHAnsi"/>
          <w:szCs w:val="22"/>
        </w:rPr>
        <w:fldChar w:fldCharType="separate"/>
      </w:r>
      <w:r w:rsidR="00CD29CA" w:rsidRPr="001A71D9">
        <w:rPr>
          <w:rFonts w:cstheme="minorHAnsi"/>
          <w:noProof/>
          <w:szCs w:val="22"/>
        </w:rPr>
        <w:t> </w:t>
      </w:r>
      <w:r w:rsidR="00CD29CA" w:rsidRPr="001A71D9">
        <w:rPr>
          <w:rFonts w:cstheme="minorHAnsi"/>
          <w:noProof/>
          <w:szCs w:val="22"/>
        </w:rPr>
        <w:t> </w:t>
      </w:r>
      <w:r w:rsidR="00CD29CA" w:rsidRPr="001A71D9">
        <w:rPr>
          <w:rFonts w:cstheme="minorHAnsi"/>
          <w:noProof/>
          <w:szCs w:val="22"/>
        </w:rPr>
        <w:t> </w:t>
      </w:r>
      <w:r w:rsidR="00CD29CA" w:rsidRPr="001A71D9">
        <w:rPr>
          <w:rFonts w:cstheme="minorHAnsi"/>
          <w:noProof/>
          <w:szCs w:val="22"/>
        </w:rPr>
        <w:t> </w:t>
      </w:r>
      <w:r w:rsidR="00CD29CA" w:rsidRPr="001A71D9">
        <w:rPr>
          <w:rFonts w:cstheme="minorHAnsi"/>
          <w:noProof/>
          <w:szCs w:val="22"/>
        </w:rPr>
        <w:t> </w:t>
      </w:r>
      <w:r w:rsidR="00CD29CA" w:rsidRPr="001A71D9">
        <w:rPr>
          <w:rFonts w:cstheme="minorHAnsi"/>
          <w:szCs w:val="22"/>
        </w:rPr>
        <w:fldChar w:fldCharType="end"/>
      </w:r>
      <w:r w:rsidR="00CD29CA">
        <w:rPr>
          <w:rFonts w:cstheme="minorHAnsi"/>
          <w:szCs w:val="22"/>
        </w:rPr>
        <w:t>)</w:t>
      </w:r>
      <w:r w:rsidR="00855D51" w:rsidRPr="001A71D9">
        <w:rPr>
          <w:rFonts w:cstheme="minorHAnsi"/>
          <w:szCs w:val="22"/>
        </w:rPr>
        <w:t xml:space="preserve">, le salarié </w:t>
      </w:r>
      <w:r w:rsidR="002E0EFE" w:rsidRPr="001A71D9">
        <w:rPr>
          <w:rFonts w:cstheme="minorHAnsi"/>
          <w:szCs w:val="22"/>
        </w:rPr>
        <w:t>est engagé comme salarié de l’État pour la</w:t>
      </w:r>
      <w:r w:rsidR="00855D51" w:rsidRPr="001A71D9">
        <w:rPr>
          <w:rFonts w:cstheme="minorHAnsi"/>
          <w:szCs w:val="22"/>
        </w:rPr>
        <w:t xml:space="preserve"> </w:t>
      </w:r>
      <w:r w:rsidR="002E0EFE" w:rsidRPr="001A71D9">
        <w:rPr>
          <w:rFonts w:cstheme="minorHAnsi"/>
          <w:szCs w:val="22"/>
        </w:rPr>
        <w:t>période du</w:t>
      </w:r>
      <w:r w:rsidR="001A3A48" w:rsidRPr="001A71D9">
        <w:rPr>
          <w:rFonts w:cstheme="minorHAnsi"/>
          <w:szCs w:val="22"/>
        </w:rPr>
        <w:t xml:space="preserve"> </w:t>
      </w:r>
      <w:r w:rsidR="001A3A48" w:rsidRPr="001A71D9">
        <w:rPr>
          <w:rFonts w:cstheme="minorHAnsi"/>
          <w:szCs w:val="22"/>
        </w:rPr>
        <w:fldChar w:fldCharType="begin">
          <w:ffData>
            <w:name w:val=""/>
            <w:enabled/>
            <w:calcOnExit w:val="0"/>
            <w:textInput>
              <w:type w:val="number"/>
            </w:textInput>
          </w:ffData>
        </w:fldChar>
      </w:r>
      <w:r w:rsidR="001A3A48" w:rsidRPr="001A71D9">
        <w:rPr>
          <w:rFonts w:cstheme="minorHAnsi"/>
          <w:szCs w:val="22"/>
        </w:rPr>
        <w:instrText xml:space="preserve"> FORMTEXT </w:instrText>
      </w:r>
      <w:r w:rsidR="001A3A48" w:rsidRPr="001A71D9">
        <w:rPr>
          <w:rFonts w:cstheme="minorHAnsi"/>
          <w:szCs w:val="22"/>
        </w:rPr>
      </w:r>
      <w:r w:rsidR="001A3A48" w:rsidRPr="001A71D9">
        <w:rPr>
          <w:rFonts w:cstheme="minorHAnsi"/>
          <w:szCs w:val="22"/>
        </w:rPr>
        <w:fldChar w:fldCharType="separate"/>
      </w:r>
      <w:r w:rsidR="001A3A48" w:rsidRPr="001A71D9">
        <w:rPr>
          <w:rFonts w:cstheme="minorHAnsi"/>
          <w:noProof/>
          <w:szCs w:val="22"/>
        </w:rPr>
        <w:t> </w:t>
      </w:r>
      <w:r w:rsidR="001A3A48" w:rsidRPr="001A71D9">
        <w:rPr>
          <w:rFonts w:cstheme="minorHAnsi"/>
          <w:noProof/>
          <w:szCs w:val="22"/>
        </w:rPr>
        <w:t> </w:t>
      </w:r>
      <w:r w:rsidR="001A3A48" w:rsidRPr="001A71D9">
        <w:rPr>
          <w:rFonts w:cstheme="minorHAnsi"/>
          <w:noProof/>
          <w:szCs w:val="22"/>
        </w:rPr>
        <w:t> </w:t>
      </w:r>
      <w:r w:rsidR="001A3A48" w:rsidRPr="001A71D9">
        <w:rPr>
          <w:rFonts w:cstheme="minorHAnsi"/>
          <w:noProof/>
          <w:szCs w:val="22"/>
        </w:rPr>
        <w:t> </w:t>
      </w:r>
      <w:r w:rsidR="001A3A48" w:rsidRPr="001A71D9">
        <w:rPr>
          <w:rFonts w:cstheme="minorHAnsi"/>
          <w:noProof/>
          <w:szCs w:val="22"/>
        </w:rPr>
        <w:t> </w:t>
      </w:r>
      <w:r w:rsidR="001A3A48" w:rsidRPr="001A71D9">
        <w:rPr>
          <w:rFonts w:cstheme="minorHAnsi"/>
          <w:szCs w:val="22"/>
        </w:rPr>
        <w:fldChar w:fldCharType="end"/>
      </w:r>
      <w:r w:rsidR="001A3A48" w:rsidRPr="001A71D9">
        <w:rPr>
          <w:rFonts w:cstheme="minorHAnsi"/>
          <w:szCs w:val="22"/>
        </w:rPr>
        <w:t xml:space="preserve"> </w:t>
      </w:r>
      <w:r w:rsidR="002E0EFE" w:rsidRPr="001A71D9">
        <w:rPr>
          <w:rFonts w:cstheme="minorHAnsi"/>
          <w:szCs w:val="22"/>
        </w:rPr>
        <w:t xml:space="preserve">au </w:t>
      </w:r>
      <w:r w:rsidR="002E0EFE" w:rsidRPr="001A71D9">
        <w:rPr>
          <w:rFonts w:cstheme="minorHAnsi"/>
          <w:szCs w:val="22"/>
        </w:rPr>
        <w:fldChar w:fldCharType="begin">
          <w:ffData>
            <w:name w:val=""/>
            <w:enabled/>
            <w:calcOnExit w:val="0"/>
            <w:textInput>
              <w:type w:val="number"/>
            </w:textInput>
          </w:ffData>
        </w:fldChar>
      </w:r>
      <w:r w:rsidR="002E0EFE" w:rsidRPr="001A71D9">
        <w:rPr>
          <w:rFonts w:cstheme="minorHAnsi"/>
          <w:szCs w:val="22"/>
        </w:rPr>
        <w:instrText xml:space="preserve"> FORMTEXT </w:instrText>
      </w:r>
      <w:r w:rsidR="002E0EFE" w:rsidRPr="001A71D9">
        <w:rPr>
          <w:rFonts w:cstheme="minorHAnsi"/>
          <w:szCs w:val="22"/>
        </w:rPr>
      </w:r>
      <w:r w:rsidR="002E0EFE" w:rsidRPr="001A71D9">
        <w:rPr>
          <w:rFonts w:cstheme="minorHAnsi"/>
          <w:szCs w:val="22"/>
        </w:rPr>
        <w:fldChar w:fldCharType="separate"/>
      </w:r>
      <w:r w:rsidR="002E0EFE" w:rsidRPr="001A71D9">
        <w:rPr>
          <w:rFonts w:cstheme="minorHAnsi"/>
          <w:noProof/>
          <w:szCs w:val="22"/>
        </w:rPr>
        <w:t> </w:t>
      </w:r>
      <w:r w:rsidR="002E0EFE" w:rsidRPr="001A71D9">
        <w:rPr>
          <w:rFonts w:cstheme="minorHAnsi"/>
          <w:noProof/>
          <w:szCs w:val="22"/>
        </w:rPr>
        <w:t> </w:t>
      </w:r>
      <w:r w:rsidR="002E0EFE" w:rsidRPr="001A71D9">
        <w:rPr>
          <w:rFonts w:cstheme="minorHAnsi"/>
          <w:noProof/>
          <w:szCs w:val="22"/>
        </w:rPr>
        <w:t> </w:t>
      </w:r>
      <w:r w:rsidR="002E0EFE" w:rsidRPr="001A71D9">
        <w:rPr>
          <w:rFonts w:cstheme="minorHAnsi"/>
          <w:noProof/>
          <w:szCs w:val="22"/>
        </w:rPr>
        <w:t> </w:t>
      </w:r>
      <w:r w:rsidR="002E0EFE" w:rsidRPr="001A71D9">
        <w:rPr>
          <w:rFonts w:cstheme="minorHAnsi"/>
          <w:noProof/>
          <w:szCs w:val="22"/>
        </w:rPr>
        <w:t> </w:t>
      </w:r>
      <w:r w:rsidR="002E0EFE" w:rsidRPr="001A71D9">
        <w:rPr>
          <w:rFonts w:cstheme="minorHAnsi"/>
          <w:szCs w:val="22"/>
        </w:rPr>
        <w:fldChar w:fldCharType="end"/>
      </w:r>
      <w:r w:rsidR="002E0EFE" w:rsidRPr="001A71D9">
        <w:rPr>
          <w:rFonts w:cstheme="minorHAnsi"/>
          <w:szCs w:val="22"/>
        </w:rPr>
        <w:t xml:space="preserve"> </w:t>
      </w:r>
      <w:r w:rsidR="00774215" w:rsidRPr="001A71D9">
        <w:rPr>
          <w:rFonts w:cstheme="minorHAnsi"/>
          <w:szCs w:val="22"/>
        </w:rPr>
        <w:t xml:space="preserve">sous la qualification établie par l’article </w:t>
      </w:r>
      <w:r w:rsidR="008A2746">
        <w:rPr>
          <w:rFonts w:cstheme="minorHAnsi"/>
          <w:szCs w:val="22"/>
        </w:rPr>
        <w:t>5</w:t>
      </w:r>
      <w:r w:rsidR="00774215" w:rsidRPr="001A71D9">
        <w:rPr>
          <w:rFonts w:cstheme="minorHAnsi"/>
          <w:szCs w:val="22"/>
        </w:rPr>
        <w:t xml:space="preserve"> ci-après.</w:t>
      </w:r>
    </w:p>
    <w:p w14:paraId="6B986C72" w14:textId="68CE47B5" w:rsidR="007B6B30" w:rsidRPr="0019621F" w:rsidRDefault="007B6B30" w:rsidP="007B6B30">
      <w:pPr>
        <w:tabs>
          <w:tab w:val="left" w:pos="567"/>
        </w:tabs>
        <w:spacing w:before="0"/>
        <w:rPr>
          <w:rFonts w:cstheme="minorHAnsi"/>
          <w:b/>
          <w:i/>
          <w:szCs w:val="22"/>
        </w:rPr>
      </w:pPr>
      <w:r w:rsidRPr="001A71D9">
        <w:rPr>
          <w:rFonts w:cstheme="minorHAnsi"/>
          <w:b/>
          <w:i/>
          <w:szCs w:val="22"/>
        </w:rPr>
        <w:tab/>
      </w:r>
      <w:r>
        <w:rPr>
          <w:rFonts w:cstheme="minorHAnsi"/>
          <w:b/>
          <w:i/>
          <w:szCs w:val="22"/>
          <w:highlight w:val="yellow"/>
        </w:rPr>
        <w:t xml:space="preserve">[OPTION 2 – pour le cas </w:t>
      </w:r>
      <w:proofErr w:type="gramStart"/>
      <w:r>
        <w:rPr>
          <w:rFonts w:cstheme="minorHAnsi"/>
          <w:b/>
          <w:i/>
          <w:szCs w:val="22"/>
          <w:highlight w:val="yellow"/>
        </w:rPr>
        <w:t>d’une remplacement</w:t>
      </w:r>
      <w:proofErr w:type="gramEnd"/>
      <w:r>
        <w:rPr>
          <w:rFonts w:cstheme="minorHAnsi"/>
          <w:b/>
          <w:i/>
          <w:szCs w:val="22"/>
          <w:highlight w:val="yellow"/>
        </w:rPr>
        <w:t xml:space="preserve"> d’un agent – durée maximale du contrat : 2 ans</w:t>
      </w:r>
      <w:r w:rsidRPr="001A71D9">
        <w:rPr>
          <w:rFonts w:cstheme="minorHAnsi"/>
          <w:b/>
          <w:i/>
          <w:szCs w:val="22"/>
          <w:highlight w:val="yellow"/>
        </w:rPr>
        <w:t>]</w:t>
      </w:r>
    </w:p>
    <w:p w14:paraId="4E02E985" w14:textId="4B43AF9E" w:rsidR="007B6B30" w:rsidRPr="001A71D9" w:rsidRDefault="007B6B30" w:rsidP="0019621F">
      <w:pPr>
        <w:tabs>
          <w:tab w:val="left" w:pos="6663"/>
        </w:tabs>
        <w:spacing w:before="0"/>
        <w:rPr>
          <w:rFonts w:cstheme="minorHAnsi"/>
          <w:szCs w:val="22"/>
        </w:rPr>
      </w:pPr>
      <w:r w:rsidRPr="001A71D9">
        <w:rPr>
          <w:rFonts w:cstheme="minorHAnsi"/>
          <w:szCs w:val="22"/>
        </w:rPr>
        <w:t xml:space="preserve">En exécution de la décision du Gouvernement en Conseil du </w:t>
      </w:r>
      <w:r w:rsidRPr="001A71D9">
        <w:rPr>
          <w:rFonts w:cstheme="minorHAnsi"/>
          <w:szCs w:val="22"/>
        </w:rPr>
        <w:fldChar w:fldCharType="begin">
          <w:ffData>
            <w:name w:val="Texte50"/>
            <w:enabled/>
            <w:calcOnExit w:val="0"/>
            <w:textInput/>
          </w:ffData>
        </w:fldChar>
      </w:r>
      <w:r w:rsidRPr="001A71D9">
        <w:rPr>
          <w:rFonts w:cstheme="minorHAnsi"/>
          <w:szCs w:val="22"/>
        </w:rPr>
        <w:instrText xml:space="preserve"> FORMTEXT </w:instrText>
      </w:r>
      <w:r w:rsidRPr="001A71D9">
        <w:rPr>
          <w:rFonts w:cstheme="minorHAnsi"/>
          <w:szCs w:val="22"/>
        </w:rPr>
      </w:r>
      <w:r w:rsidRPr="001A71D9">
        <w:rPr>
          <w:rFonts w:cstheme="minorHAnsi"/>
          <w:szCs w:val="22"/>
        </w:rPr>
        <w:fldChar w:fldCharType="separate"/>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szCs w:val="22"/>
        </w:rPr>
        <w:fldChar w:fldCharType="end"/>
      </w:r>
      <w:r w:rsidRPr="001A71D9">
        <w:rPr>
          <w:rFonts w:cstheme="minorHAnsi"/>
          <w:szCs w:val="22"/>
        </w:rPr>
        <w:t xml:space="preserve">, le salarié est engagé comme salarié de l’État pour </w:t>
      </w:r>
      <w:r>
        <w:rPr>
          <w:rFonts w:cstheme="minorHAnsi"/>
          <w:szCs w:val="22"/>
        </w:rPr>
        <w:t xml:space="preserve">une </w:t>
      </w:r>
      <w:r w:rsidRPr="001A71D9">
        <w:rPr>
          <w:rFonts w:cstheme="minorHAnsi"/>
          <w:szCs w:val="22"/>
        </w:rPr>
        <w:t>période</w:t>
      </w:r>
      <w:r>
        <w:rPr>
          <w:rFonts w:cstheme="minorHAnsi"/>
          <w:szCs w:val="22"/>
        </w:rPr>
        <w:t xml:space="preserve"> commençant le </w:t>
      </w:r>
      <w:r w:rsidRPr="001A71D9">
        <w:rPr>
          <w:rFonts w:cstheme="minorHAnsi"/>
          <w:szCs w:val="22"/>
        </w:rPr>
        <w:fldChar w:fldCharType="begin">
          <w:ffData>
            <w:name w:val=""/>
            <w:enabled/>
            <w:calcOnExit w:val="0"/>
            <w:textInput>
              <w:type w:val="number"/>
            </w:textInput>
          </w:ffData>
        </w:fldChar>
      </w:r>
      <w:r w:rsidRPr="001A71D9">
        <w:rPr>
          <w:rFonts w:cstheme="minorHAnsi"/>
          <w:szCs w:val="22"/>
        </w:rPr>
        <w:instrText xml:space="preserve"> FORMTEXT </w:instrText>
      </w:r>
      <w:r w:rsidRPr="001A71D9">
        <w:rPr>
          <w:rFonts w:cstheme="minorHAnsi"/>
          <w:szCs w:val="22"/>
        </w:rPr>
      </w:r>
      <w:r w:rsidRPr="001A71D9">
        <w:rPr>
          <w:rFonts w:cstheme="minorHAnsi"/>
          <w:szCs w:val="22"/>
        </w:rPr>
        <w:fldChar w:fldCharType="separate"/>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szCs w:val="22"/>
        </w:rPr>
        <w:fldChar w:fldCharType="end"/>
      </w:r>
      <w:r>
        <w:rPr>
          <w:rFonts w:cstheme="minorHAnsi"/>
          <w:szCs w:val="22"/>
        </w:rPr>
        <w:t xml:space="preserve"> </w:t>
      </w:r>
      <w:r w:rsidRPr="001A71D9">
        <w:rPr>
          <w:rFonts w:cstheme="minorHAnsi"/>
          <w:szCs w:val="22"/>
        </w:rPr>
        <w:t>sous la quali</w:t>
      </w:r>
      <w:r w:rsidR="008A2746">
        <w:rPr>
          <w:rFonts w:cstheme="minorHAnsi"/>
          <w:szCs w:val="22"/>
        </w:rPr>
        <w:t>fication établie par l’article 5</w:t>
      </w:r>
      <w:r w:rsidRPr="001A71D9">
        <w:rPr>
          <w:rFonts w:cstheme="minorHAnsi"/>
          <w:szCs w:val="22"/>
        </w:rPr>
        <w:t xml:space="preserve"> ci-après.</w:t>
      </w:r>
    </w:p>
    <w:p w14:paraId="6479F834" w14:textId="4CA1CFD5" w:rsidR="00B34EDC" w:rsidRDefault="00B34EDC" w:rsidP="00855D51">
      <w:pPr>
        <w:spacing w:before="0"/>
        <w:rPr>
          <w:rFonts w:cstheme="minorHAnsi"/>
          <w:b/>
          <w:szCs w:val="22"/>
          <w:u w:val="single"/>
        </w:rPr>
      </w:pPr>
    </w:p>
    <w:p w14:paraId="76AEF97D" w14:textId="77777777" w:rsidR="007B6B30" w:rsidRPr="001A71D9" w:rsidRDefault="007B6B30" w:rsidP="00855D51">
      <w:pPr>
        <w:spacing w:before="0"/>
        <w:rPr>
          <w:rFonts w:cstheme="minorHAnsi"/>
          <w:b/>
          <w:szCs w:val="22"/>
          <w:u w:val="single"/>
        </w:rPr>
      </w:pPr>
    </w:p>
    <w:p w14:paraId="3633DE99" w14:textId="0F4871C6" w:rsidR="002E0EFE" w:rsidRPr="001A71D9" w:rsidRDefault="002807BE" w:rsidP="00855D51">
      <w:pPr>
        <w:pStyle w:val="BasicParagraph"/>
        <w:spacing w:line="276" w:lineRule="auto"/>
        <w:rPr>
          <w:rFonts w:asciiTheme="minorHAnsi" w:hAnsiTheme="minorHAnsi" w:cstheme="minorHAnsi"/>
          <w:sz w:val="22"/>
          <w:szCs w:val="22"/>
          <w:lang w:val="fr-FR"/>
        </w:rPr>
      </w:pPr>
      <w:r w:rsidRPr="001A71D9">
        <w:rPr>
          <w:rFonts w:asciiTheme="minorHAnsi" w:hAnsiTheme="minorHAnsi" w:cstheme="minorHAnsi"/>
          <w:sz w:val="22"/>
          <w:szCs w:val="22"/>
          <w:lang w:val="fr-FR"/>
        </w:rPr>
        <w:t>Le présent contrat de travail peut en principe être renouvelé.</w:t>
      </w:r>
      <w:r w:rsidR="008C759F">
        <w:rPr>
          <w:rFonts w:asciiTheme="minorHAnsi" w:hAnsiTheme="minorHAnsi" w:cstheme="minorHAnsi"/>
          <w:sz w:val="22"/>
          <w:szCs w:val="22"/>
          <w:lang w:val="fr-FR"/>
        </w:rPr>
        <w:t xml:space="preserve"> </w:t>
      </w:r>
      <w:r w:rsidR="008C759F" w:rsidRPr="008C759F">
        <w:rPr>
          <w:rFonts w:asciiTheme="minorHAnsi" w:hAnsiTheme="minorHAnsi" w:cstheme="minorHAnsi"/>
          <w:b/>
          <w:i/>
          <w:sz w:val="22"/>
          <w:szCs w:val="22"/>
          <w:highlight w:val="yellow"/>
          <w:lang w:val="fr-FR"/>
        </w:rPr>
        <w:t xml:space="preserve">[Commentaire : </w:t>
      </w:r>
      <w:r w:rsidR="008C759F" w:rsidRPr="00D52867">
        <w:rPr>
          <w:rFonts w:asciiTheme="minorHAnsi" w:hAnsiTheme="minorHAnsi" w:cstheme="minorHAnsi"/>
          <w:b/>
          <w:i/>
          <w:sz w:val="22"/>
          <w:szCs w:val="22"/>
          <w:highlight w:val="yellow"/>
          <w:lang w:val="fr-FR"/>
        </w:rPr>
        <w:t>durée maximale du contrat</w:t>
      </w:r>
      <w:r w:rsidR="008C759F">
        <w:rPr>
          <w:rFonts w:asciiTheme="minorHAnsi" w:hAnsiTheme="minorHAnsi" w:cstheme="minorHAnsi"/>
          <w:b/>
          <w:i/>
          <w:sz w:val="22"/>
          <w:szCs w:val="22"/>
          <w:highlight w:val="yellow"/>
          <w:lang w:val="fr-FR"/>
        </w:rPr>
        <w:t xml:space="preserve"> à durée déterminée</w:t>
      </w:r>
      <w:r w:rsidR="008C759F" w:rsidRPr="00D52867">
        <w:rPr>
          <w:rFonts w:asciiTheme="minorHAnsi" w:hAnsiTheme="minorHAnsi" w:cstheme="minorHAnsi"/>
          <w:b/>
          <w:i/>
          <w:sz w:val="22"/>
          <w:szCs w:val="22"/>
          <w:highlight w:val="yellow"/>
          <w:lang w:val="fr-FR"/>
        </w:rPr>
        <w:t>, renouvellement compris, est de 2 ans. Veuillez supprimer ce commentaire]</w:t>
      </w:r>
    </w:p>
    <w:p w14:paraId="7EEF6926" w14:textId="77777777" w:rsidR="002E0EFE" w:rsidRPr="001A71D9" w:rsidRDefault="002E0EFE" w:rsidP="00855D51">
      <w:pPr>
        <w:spacing w:before="0"/>
        <w:rPr>
          <w:rFonts w:cstheme="minorHAnsi"/>
          <w:b/>
          <w:szCs w:val="22"/>
          <w:u w:val="single"/>
        </w:rPr>
      </w:pPr>
    </w:p>
    <w:p w14:paraId="4F8ACD3A" w14:textId="77777777" w:rsidR="00855D51" w:rsidRPr="001A71D9" w:rsidRDefault="00855D51" w:rsidP="00855D51">
      <w:pPr>
        <w:tabs>
          <w:tab w:val="left" w:pos="567"/>
        </w:tabs>
        <w:spacing w:before="0"/>
        <w:contextualSpacing/>
        <w:rPr>
          <w:rFonts w:cstheme="minorHAnsi"/>
          <w:szCs w:val="22"/>
        </w:rPr>
      </w:pPr>
      <w:r w:rsidRPr="0019621F">
        <w:rPr>
          <w:rFonts w:cstheme="minorHAnsi"/>
          <w:b/>
          <w:szCs w:val="22"/>
        </w:rPr>
        <w:t>Art. 2.</w:t>
      </w:r>
      <w:r w:rsidRPr="001A71D9">
        <w:rPr>
          <w:rFonts w:cstheme="minorHAnsi"/>
          <w:szCs w:val="22"/>
        </w:rPr>
        <w:t xml:space="preserve"> Le présent contrat est régi par les dispositions du Code du travail, à moins que des stipulations plus favorables ne soient prévues par la convention collective des salariés de l’État en vigueur, ci-après la « Convention collective ». </w:t>
      </w:r>
    </w:p>
    <w:p w14:paraId="05CFC7F1" w14:textId="77777777" w:rsidR="00855D51" w:rsidRPr="001A71D9" w:rsidRDefault="00855D51" w:rsidP="00855D51">
      <w:pPr>
        <w:pStyle w:val="BasicParagraph"/>
        <w:spacing w:line="276" w:lineRule="auto"/>
        <w:rPr>
          <w:rFonts w:asciiTheme="minorHAnsi" w:hAnsiTheme="minorHAnsi" w:cstheme="minorHAnsi"/>
          <w:b/>
          <w:snapToGrid w:val="0"/>
          <w:color w:val="auto"/>
          <w:sz w:val="22"/>
          <w:szCs w:val="22"/>
          <w:lang w:val="fr-FR" w:eastAsia="en-US"/>
        </w:rPr>
      </w:pPr>
    </w:p>
    <w:p w14:paraId="41A1C147" w14:textId="00605955" w:rsidR="00780FA7" w:rsidRPr="0019621F" w:rsidRDefault="00B34EDC" w:rsidP="00855D51">
      <w:pPr>
        <w:pStyle w:val="BasicParagraph"/>
        <w:spacing w:line="276" w:lineRule="auto"/>
        <w:rPr>
          <w:rFonts w:asciiTheme="minorHAnsi" w:hAnsiTheme="minorHAnsi" w:cstheme="minorHAnsi"/>
          <w:sz w:val="22"/>
          <w:szCs w:val="22"/>
          <w:lang w:val="fr-FR"/>
        </w:rPr>
      </w:pPr>
      <w:r w:rsidRPr="001A71D9">
        <w:rPr>
          <w:rFonts w:asciiTheme="minorHAnsi" w:hAnsiTheme="minorHAnsi" w:cstheme="minorHAnsi"/>
          <w:b/>
          <w:snapToGrid w:val="0"/>
          <w:color w:val="auto"/>
          <w:sz w:val="22"/>
          <w:szCs w:val="22"/>
          <w:lang w:val="fr-FR" w:eastAsia="en-US"/>
        </w:rPr>
        <w:t>Art.</w:t>
      </w:r>
      <w:r w:rsidR="001A71D9" w:rsidRPr="001A71D9">
        <w:rPr>
          <w:rFonts w:asciiTheme="minorHAnsi" w:hAnsiTheme="minorHAnsi" w:cstheme="minorHAnsi"/>
          <w:b/>
          <w:snapToGrid w:val="0"/>
          <w:color w:val="auto"/>
          <w:sz w:val="22"/>
          <w:szCs w:val="22"/>
          <w:lang w:val="fr-FR" w:eastAsia="en-US"/>
        </w:rPr>
        <w:t xml:space="preserve"> </w:t>
      </w:r>
      <w:r w:rsidR="00855D51" w:rsidRPr="001A71D9">
        <w:rPr>
          <w:rFonts w:asciiTheme="minorHAnsi" w:hAnsiTheme="minorHAnsi" w:cstheme="minorHAnsi"/>
          <w:b/>
          <w:snapToGrid w:val="0"/>
          <w:color w:val="auto"/>
          <w:sz w:val="22"/>
          <w:szCs w:val="22"/>
          <w:lang w:val="fr-FR" w:eastAsia="en-US"/>
        </w:rPr>
        <w:t>3</w:t>
      </w:r>
      <w:r w:rsidRPr="001A71D9">
        <w:rPr>
          <w:rFonts w:asciiTheme="minorHAnsi" w:hAnsiTheme="minorHAnsi" w:cstheme="minorHAnsi"/>
          <w:b/>
          <w:snapToGrid w:val="0"/>
          <w:color w:val="auto"/>
          <w:sz w:val="22"/>
          <w:szCs w:val="22"/>
          <w:lang w:val="fr-FR" w:eastAsia="en-US"/>
        </w:rPr>
        <w:t>.</w:t>
      </w:r>
      <w:r w:rsidR="00855D51" w:rsidRPr="001A71D9">
        <w:rPr>
          <w:rFonts w:asciiTheme="minorHAnsi" w:hAnsiTheme="minorHAnsi" w:cstheme="minorHAnsi"/>
          <w:sz w:val="22"/>
          <w:szCs w:val="22"/>
          <w:lang w:val="fr-FR"/>
        </w:rPr>
        <w:t xml:space="preserve"> </w:t>
      </w:r>
      <w:r w:rsidR="00780FA7" w:rsidRPr="001A71D9">
        <w:rPr>
          <w:rFonts w:asciiTheme="minorHAnsi" w:hAnsiTheme="minorHAnsi" w:cstheme="minorHAnsi"/>
          <w:sz w:val="22"/>
          <w:szCs w:val="22"/>
          <w:lang w:val="fr-FR"/>
        </w:rPr>
        <w:t xml:space="preserve">Le présent contrat a pour </w:t>
      </w:r>
      <w:r w:rsidR="00CD29CA" w:rsidRPr="001A71D9">
        <w:rPr>
          <w:rFonts w:asciiTheme="minorHAnsi" w:hAnsiTheme="minorHAnsi" w:cstheme="minorHAnsi"/>
          <w:sz w:val="22"/>
          <w:szCs w:val="22"/>
          <w:lang w:val="fr-FR"/>
        </w:rPr>
        <w:t>objet :</w:t>
      </w:r>
    </w:p>
    <w:p w14:paraId="75809EFA" w14:textId="280D836E" w:rsidR="001A3A48" w:rsidRPr="0019621F" w:rsidRDefault="00855D51" w:rsidP="0019621F">
      <w:pPr>
        <w:pStyle w:val="BasicParagraph"/>
        <w:spacing w:line="276" w:lineRule="auto"/>
        <w:ind w:left="709"/>
        <w:rPr>
          <w:rFonts w:asciiTheme="minorHAnsi" w:hAnsiTheme="minorHAnsi" w:cstheme="minorHAnsi"/>
          <w:b/>
          <w:sz w:val="22"/>
          <w:szCs w:val="22"/>
          <w:lang w:val="fr-FR"/>
        </w:rPr>
      </w:pPr>
      <w:r w:rsidRPr="0019621F">
        <w:rPr>
          <w:rFonts w:asciiTheme="minorHAnsi" w:hAnsiTheme="minorHAnsi" w:cstheme="minorHAnsi"/>
          <w:b/>
          <w:i/>
          <w:sz w:val="22"/>
          <w:szCs w:val="22"/>
          <w:highlight w:val="yellow"/>
          <w:lang w:val="fr-FR"/>
        </w:rPr>
        <w:lastRenderedPageBreak/>
        <w:t>[Instruction : I</w:t>
      </w:r>
      <w:r w:rsidR="00780FA7" w:rsidRPr="0019621F">
        <w:rPr>
          <w:rFonts w:asciiTheme="minorHAnsi" w:hAnsiTheme="minorHAnsi" w:cstheme="minorHAnsi"/>
          <w:b/>
          <w:i/>
          <w:sz w:val="22"/>
          <w:szCs w:val="22"/>
          <w:highlight w:val="yellow"/>
          <w:lang w:val="fr-FR"/>
        </w:rPr>
        <w:t>ndique</w:t>
      </w:r>
      <w:r w:rsidRPr="0019621F">
        <w:rPr>
          <w:rFonts w:asciiTheme="minorHAnsi" w:hAnsiTheme="minorHAnsi" w:cstheme="minorHAnsi"/>
          <w:b/>
          <w:i/>
          <w:sz w:val="22"/>
          <w:szCs w:val="22"/>
          <w:highlight w:val="yellow"/>
          <w:lang w:val="fr-FR"/>
        </w:rPr>
        <w:t>z</w:t>
      </w:r>
      <w:r w:rsidR="00780FA7" w:rsidRPr="0019621F">
        <w:rPr>
          <w:rFonts w:asciiTheme="minorHAnsi" w:hAnsiTheme="minorHAnsi" w:cstheme="minorHAnsi"/>
          <w:b/>
          <w:i/>
          <w:sz w:val="22"/>
          <w:szCs w:val="22"/>
          <w:highlight w:val="yellow"/>
          <w:lang w:val="fr-FR"/>
        </w:rPr>
        <w:t xml:space="preserve"> les raisons concrètes du recours à un CDD, conformément à l’article L.122-1(2) du Code du travail</w:t>
      </w:r>
      <w:r w:rsidRPr="001A71D9">
        <w:rPr>
          <w:rFonts w:asciiTheme="minorHAnsi" w:hAnsiTheme="minorHAnsi" w:cstheme="minorHAnsi"/>
          <w:b/>
          <w:i/>
          <w:sz w:val="22"/>
          <w:szCs w:val="22"/>
          <w:highlight w:val="yellow"/>
          <w:lang w:val="fr-FR"/>
        </w:rPr>
        <w:t xml:space="preserve">. </w:t>
      </w:r>
      <w:r w:rsidRPr="0019621F">
        <w:rPr>
          <w:rFonts w:asciiTheme="minorHAnsi" w:hAnsiTheme="minorHAnsi" w:cstheme="minorHAnsi"/>
          <w:b/>
          <w:i/>
          <w:sz w:val="22"/>
          <w:szCs w:val="22"/>
          <w:highlight w:val="yellow"/>
          <w:lang w:val="fr-FR"/>
        </w:rPr>
        <w:t>Veuillez garder seulement le</w:t>
      </w:r>
      <w:r w:rsidRPr="001A71D9">
        <w:rPr>
          <w:rFonts w:asciiTheme="minorHAnsi" w:hAnsiTheme="minorHAnsi" w:cstheme="minorHAnsi"/>
          <w:b/>
          <w:i/>
          <w:sz w:val="22"/>
          <w:szCs w:val="22"/>
          <w:highlight w:val="yellow"/>
          <w:lang w:val="fr-FR"/>
        </w:rPr>
        <w:t>(</w:t>
      </w:r>
      <w:r w:rsidRPr="0019621F">
        <w:rPr>
          <w:rFonts w:asciiTheme="minorHAnsi" w:hAnsiTheme="minorHAnsi" w:cstheme="minorHAnsi"/>
          <w:b/>
          <w:i/>
          <w:sz w:val="22"/>
          <w:szCs w:val="22"/>
          <w:highlight w:val="yellow"/>
          <w:lang w:val="fr-FR"/>
        </w:rPr>
        <w:t>s</w:t>
      </w:r>
      <w:r w:rsidRPr="001A71D9">
        <w:rPr>
          <w:rFonts w:asciiTheme="minorHAnsi" w:hAnsiTheme="minorHAnsi" w:cstheme="minorHAnsi"/>
          <w:b/>
          <w:i/>
          <w:sz w:val="22"/>
          <w:szCs w:val="22"/>
          <w:highlight w:val="yellow"/>
          <w:lang w:val="fr-FR"/>
        </w:rPr>
        <w:t>)</w:t>
      </w:r>
      <w:r w:rsidRPr="0019621F">
        <w:rPr>
          <w:rFonts w:asciiTheme="minorHAnsi" w:hAnsiTheme="minorHAnsi" w:cstheme="minorHAnsi"/>
          <w:b/>
          <w:i/>
          <w:sz w:val="22"/>
          <w:szCs w:val="22"/>
          <w:highlight w:val="yellow"/>
          <w:lang w:val="fr-FR"/>
        </w:rPr>
        <w:t xml:space="preserve"> </w:t>
      </w:r>
      <w:r w:rsidRPr="001A71D9">
        <w:rPr>
          <w:rFonts w:asciiTheme="minorHAnsi" w:hAnsiTheme="minorHAnsi" w:cstheme="minorHAnsi"/>
          <w:b/>
          <w:i/>
          <w:sz w:val="22"/>
          <w:szCs w:val="22"/>
          <w:highlight w:val="yellow"/>
          <w:lang w:val="fr-FR"/>
        </w:rPr>
        <w:t xml:space="preserve">option(s) </w:t>
      </w:r>
      <w:r w:rsidRPr="0019621F">
        <w:rPr>
          <w:rFonts w:asciiTheme="minorHAnsi" w:hAnsiTheme="minorHAnsi" w:cstheme="minorHAnsi"/>
          <w:b/>
          <w:i/>
          <w:sz w:val="22"/>
          <w:szCs w:val="22"/>
          <w:highlight w:val="yellow"/>
          <w:lang w:val="fr-FR"/>
        </w:rPr>
        <w:t>applicable</w:t>
      </w:r>
      <w:r w:rsidRPr="001A71D9">
        <w:rPr>
          <w:rFonts w:asciiTheme="minorHAnsi" w:hAnsiTheme="minorHAnsi" w:cstheme="minorHAnsi"/>
          <w:b/>
          <w:i/>
          <w:sz w:val="22"/>
          <w:szCs w:val="22"/>
          <w:highlight w:val="yellow"/>
          <w:lang w:val="fr-FR"/>
        </w:rPr>
        <w:t>s</w:t>
      </w:r>
      <w:r w:rsidRPr="0019621F">
        <w:rPr>
          <w:rFonts w:asciiTheme="minorHAnsi" w:hAnsiTheme="minorHAnsi" w:cstheme="minorHAnsi"/>
          <w:b/>
          <w:i/>
          <w:sz w:val="22"/>
          <w:szCs w:val="22"/>
          <w:highlight w:val="yellow"/>
          <w:lang w:val="fr-FR"/>
        </w:rPr>
        <w:t xml:space="preserve"> et supprimer les autres. Bien entendu, supprimer également </w:t>
      </w:r>
      <w:r w:rsidR="00FB7278">
        <w:rPr>
          <w:rFonts w:asciiTheme="minorHAnsi" w:hAnsiTheme="minorHAnsi" w:cstheme="minorHAnsi"/>
          <w:b/>
          <w:i/>
          <w:sz w:val="22"/>
          <w:szCs w:val="22"/>
          <w:highlight w:val="yellow"/>
          <w:lang w:val="fr-FR"/>
        </w:rPr>
        <w:t>les</w:t>
      </w:r>
      <w:r w:rsidRPr="0019621F">
        <w:rPr>
          <w:rFonts w:asciiTheme="minorHAnsi" w:hAnsiTheme="minorHAnsi" w:cstheme="minorHAnsi"/>
          <w:b/>
          <w:i/>
          <w:sz w:val="22"/>
          <w:szCs w:val="22"/>
          <w:highlight w:val="yellow"/>
          <w:lang w:val="fr-FR"/>
        </w:rPr>
        <w:t xml:space="preserve"> instruction</w:t>
      </w:r>
      <w:r w:rsidRPr="001A71D9">
        <w:rPr>
          <w:rFonts w:asciiTheme="minorHAnsi" w:hAnsiTheme="minorHAnsi" w:cstheme="minorHAnsi"/>
          <w:b/>
          <w:i/>
          <w:sz w:val="22"/>
          <w:szCs w:val="22"/>
          <w:highlight w:val="yellow"/>
          <w:lang w:val="fr-FR"/>
        </w:rPr>
        <w:t>s</w:t>
      </w:r>
      <w:r w:rsidRPr="0019621F">
        <w:rPr>
          <w:rFonts w:asciiTheme="minorHAnsi" w:hAnsiTheme="minorHAnsi" w:cstheme="minorHAnsi"/>
          <w:b/>
          <w:i/>
          <w:sz w:val="22"/>
          <w:szCs w:val="22"/>
          <w:highlight w:val="yellow"/>
          <w:lang w:val="fr-FR"/>
        </w:rPr>
        <w:t>.]</w:t>
      </w:r>
    </w:p>
    <w:p w14:paraId="567C0EAE" w14:textId="11347E48" w:rsidR="002B4D50" w:rsidRPr="001A71D9" w:rsidRDefault="002B4D50" w:rsidP="002B4D50">
      <w:pPr>
        <w:tabs>
          <w:tab w:val="left" w:pos="567"/>
        </w:tabs>
        <w:spacing w:before="0"/>
        <w:rPr>
          <w:rFonts w:cstheme="minorHAnsi"/>
          <w:b/>
          <w:i/>
          <w:szCs w:val="22"/>
        </w:rPr>
      </w:pPr>
      <w:r w:rsidRPr="001A71D9">
        <w:rPr>
          <w:rFonts w:cstheme="minorHAnsi"/>
          <w:b/>
          <w:i/>
          <w:szCs w:val="22"/>
        </w:rPr>
        <w:tab/>
      </w:r>
      <w:r>
        <w:rPr>
          <w:rFonts w:cstheme="minorHAnsi"/>
          <w:b/>
          <w:i/>
          <w:szCs w:val="22"/>
          <w:highlight w:val="yellow"/>
        </w:rPr>
        <w:t>[OPTION 1</w:t>
      </w:r>
      <w:r w:rsidRPr="001A71D9">
        <w:rPr>
          <w:rFonts w:cstheme="minorHAnsi"/>
          <w:b/>
          <w:i/>
          <w:szCs w:val="22"/>
          <w:highlight w:val="yellow"/>
        </w:rPr>
        <w:t>]</w:t>
      </w:r>
    </w:p>
    <w:p w14:paraId="0FB524E6" w14:textId="77777777" w:rsidR="007B6B30" w:rsidRDefault="007B6B30" w:rsidP="00855D51">
      <w:pPr>
        <w:spacing w:before="0"/>
        <w:rPr>
          <w:rFonts w:cstheme="minorHAnsi"/>
          <w:color w:val="000000"/>
          <w:szCs w:val="22"/>
          <w:lang w:eastAsia="lb-LU"/>
        </w:rPr>
      </w:pPr>
      <w:proofErr w:type="gramStart"/>
      <w:r w:rsidRPr="00D52867">
        <w:rPr>
          <w:rFonts w:cstheme="minorHAnsi"/>
          <w:color w:val="000000"/>
          <w:szCs w:val="22"/>
          <w:lang w:eastAsia="lb-LU"/>
        </w:rPr>
        <w:t>le</w:t>
      </w:r>
      <w:proofErr w:type="gramEnd"/>
      <w:r w:rsidRPr="00D52867">
        <w:rPr>
          <w:rFonts w:cstheme="minorHAnsi"/>
          <w:color w:val="000000"/>
          <w:szCs w:val="22"/>
          <w:lang w:eastAsia="lb-LU"/>
        </w:rPr>
        <w:t xml:space="preserve"> remplacement d’un salarié temporairement absent ou dont le contrat de travail est suspendu pour des</w:t>
      </w:r>
      <w:r>
        <w:rPr>
          <w:rFonts w:cstheme="minorHAnsi"/>
          <w:color w:val="000000"/>
          <w:szCs w:val="22"/>
          <w:lang w:eastAsia="lb-LU"/>
        </w:rPr>
        <w:t xml:space="preserve"> m</w:t>
      </w:r>
      <w:r w:rsidRPr="00D52867">
        <w:rPr>
          <w:rFonts w:cstheme="minorHAnsi"/>
          <w:color w:val="000000"/>
          <w:szCs w:val="22"/>
          <w:lang w:eastAsia="lb-LU"/>
        </w:rPr>
        <w:t>otifs autres qu’un conflit collectif de travail ou le manque de travail</w:t>
      </w:r>
      <w:r w:rsidRPr="007B6B30">
        <w:rPr>
          <w:rFonts w:cstheme="minorHAnsi"/>
          <w:color w:val="000000"/>
          <w:szCs w:val="22"/>
          <w:lang w:eastAsia="lb-LU"/>
        </w:rPr>
        <w:t xml:space="preserve"> résultant de causes économiques</w:t>
      </w:r>
      <w:r>
        <w:rPr>
          <w:rFonts w:cstheme="minorHAnsi"/>
          <w:color w:val="000000"/>
          <w:szCs w:val="22"/>
          <w:lang w:eastAsia="lb-LU"/>
        </w:rPr>
        <w:t xml:space="preserve"> </w:t>
      </w:r>
      <w:r w:rsidRPr="00D52867">
        <w:rPr>
          <w:rFonts w:cstheme="minorHAnsi"/>
          <w:color w:val="000000"/>
          <w:szCs w:val="22"/>
          <w:lang w:eastAsia="lb-LU"/>
        </w:rPr>
        <w:t>ou d’intempéries, ainsi que le remplacement d’un salarié sous contrat à durée indéterminée dont le</w:t>
      </w:r>
      <w:r>
        <w:rPr>
          <w:rFonts w:cstheme="minorHAnsi"/>
          <w:color w:val="000000"/>
          <w:szCs w:val="22"/>
          <w:lang w:eastAsia="lb-LU"/>
        </w:rPr>
        <w:t xml:space="preserve"> </w:t>
      </w:r>
      <w:r w:rsidRPr="00D52867">
        <w:rPr>
          <w:rFonts w:cstheme="minorHAnsi"/>
          <w:color w:val="000000"/>
          <w:szCs w:val="22"/>
          <w:lang w:eastAsia="lb-LU"/>
        </w:rPr>
        <w:t>poste est devenu vacant, dans l’attente de l’entrée en service effective du salarié appelé à remplacer</w:t>
      </w:r>
      <w:r>
        <w:rPr>
          <w:rFonts w:cstheme="minorHAnsi"/>
          <w:color w:val="000000"/>
          <w:szCs w:val="22"/>
          <w:lang w:eastAsia="lb-LU"/>
        </w:rPr>
        <w:t xml:space="preserve"> </w:t>
      </w:r>
      <w:r w:rsidRPr="00D52867">
        <w:rPr>
          <w:rFonts w:cstheme="minorHAnsi"/>
          <w:color w:val="000000"/>
          <w:szCs w:val="22"/>
          <w:lang w:eastAsia="lb-LU"/>
        </w:rPr>
        <w:t>celui dont le contrat a pris fin</w:t>
      </w:r>
      <w:r>
        <w:rPr>
          <w:rFonts w:cstheme="minorHAnsi"/>
          <w:color w:val="000000"/>
          <w:szCs w:val="22"/>
          <w:lang w:eastAsia="lb-LU"/>
        </w:rPr>
        <w:t xml:space="preserve">. </w:t>
      </w:r>
    </w:p>
    <w:p w14:paraId="2BD0D678" w14:textId="73745750" w:rsidR="007B6B30" w:rsidRDefault="007B6B30" w:rsidP="00855D51">
      <w:pPr>
        <w:spacing w:before="0"/>
        <w:rPr>
          <w:rFonts w:cstheme="minorHAnsi"/>
          <w:color w:val="000000"/>
          <w:szCs w:val="22"/>
          <w:lang w:eastAsia="lb-LU"/>
        </w:rPr>
      </w:pPr>
      <w:r>
        <w:rPr>
          <w:rFonts w:cstheme="minorHAnsi"/>
          <w:color w:val="000000"/>
          <w:szCs w:val="22"/>
          <w:lang w:eastAsia="lb-LU"/>
        </w:rPr>
        <w:t xml:space="preserve">Le nom du salarié à remplacer est : </w:t>
      </w:r>
      <w:r w:rsidRPr="002B4D50">
        <w:rPr>
          <w:rFonts w:cstheme="minorHAnsi"/>
          <w:b/>
          <w:i/>
          <w:color w:val="000000"/>
          <w:szCs w:val="22"/>
          <w:highlight w:val="yellow"/>
          <w:lang w:eastAsia="lb-LU"/>
        </w:rPr>
        <w:t>[</w:t>
      </w:r>
      <w:r w:rsidR="002B4D50" w:rsidRPr="002B4D50">
        <w:rPr>
          <w:rFonts w:cstheme="minorHAnsi"/>
          <w:b/>
          <w:i/>
          <w:color w:val="000000"/>
          <w:szCs w:val="22"/>
          <w:highlight w:val="yellow"/>
          <w:lang w:eastAsia="lb-LU"/>
        </w:rPr>
        <w:t>Instruction :</w:t>
      </w:r>
      <w:r w:rsidR="00712442">
        <w:rPr>
          <w:rFonts w:cstheme="minorHAnsi"/>
          <w:b/>
          <w:i/>
          <w:color w:val="000000"/>
          <w:szCs w:val="22"/>
          <w:highlight w:val="yellow"/>
          <w:lang w:eastAsia="lb-LU"/>
        </w:rPr>
        <w:t xml:space="preserve"> insérez</w:t>
      </w:r>
      <w:r w:rsidR="002B4D50" w:rsidRPr="002B4D50">
        <w:rPr>
          <w:rFonts w:cstheme="minorHAnsi"/>
          <w:b/>
          <w:i/>
          <w:color w:val="000000"/>
          <w:szCs w:val="22"/>
          <w:highlight w:val="yellow"/>
          <w:lang w:eastAsia="lb-LU"/>
        </w:rPr>
        <w:t xml:space="preserve"> le </w:t>
      </w:r>
      <w:r w:rsidRPr="002B4D50">
        <w:rPr>
          <w:rFonts w:cstheme="minorHAnsi"/>
          <w:b/>
          <w:i/>
          <w:color w:val="000000"/>
          <w:szCs w:val="22"/>
          <w:highlight w:val="yellow"/>
          <w:lang w:eastAsia="lb-LU"/>
        </w:rPr>
        <w:t>nom et prénom</w:t>
      </w:r>
      <w:r w:rsidR="00712442">
        <w:rPr>
          <w:rFonts w:cstheme="minorHAnsi"/>
          <w:b/>
          <w:i/>
          <w:color w:val="000000"/>
          <w:szCs w:val="22"/>
          <w:highlight w:val="yellow"/>
          <w:lang w:eastAsia="lb-LU"/>
        </w:rPr>
        <w:t xml:space="preserve"> et supprimez l’instruction</w:t>
      </w:r>
      <w:r w:rsidRPr="002B4D50">
        <w:rPr>
          <w:rFonts w:cstheme="minorHAnsi"/>
          <w:b/>
          <w:i/>
          <w:color w:val="000000"/>
          <w:szCs w:val="22"/>
          <w:highlight w:val="yellow"/>
          <w:lang w:eastAsia="lb-LU"/>
        </w:rPr>
        <w:t>]</w:t>
      </w:r>
      <w:r w:rsidRPr="007B6B30">
        <w:rPr>
          <w:rFonts w:cstheme="minorHAnsi"/>
          <w:color w:val="000000"/>
          <w:szCs w:val="22"/>
          <w:lang w:eastAsia="lb-LU"/>
        </w:rPr>
        <w:t>.</w:t>
      </w:r>
    </w:p>
    <w:p w14:paraId="231D7D98" w14:textId="77777777" w:rsidR="00855D51" w:rsidRPr="00D52867" w:rsidRDefault="00855D51" w:rsidP="00855D51">
      <w:pPr>
        <w:spacing w:before="0"/>
        <w:rPr>
          <w:rFonts w:cstheme="minorHAnsi"/>
          <w:color w:val="000000"/>
          <w:szCs w:val="22"/>
          <w:lang w:eastAsia="lb-LU"/>
        </w:rPr>
      </w:pPr>
    </w:p>
    <w:p w14:paraId="3D67EA70" w14:textId="5FA1F053" w:rsidR="00855D51" w:rsidRPr="001A71D9" w:rsidRDefault="00855D51" w:rsidP="00855D51">
      <w:pPr>
        <w:tabs>
          <w:tab w:val="left" w:pos="567"/>
        </w:tabs>
        <w:spacing w:before="0"/>
        <w:rPr>
          <w:rFonts w:cstheme="minorHAnsi"/>
          <w:b/>
          <w:i/>
          <w:szCs w:val="22"/>
        </w:rPr>
      </w:pPr>
      <w:r w:rsidRPr="001A71D9">
        <w:rPr>
          <w:rFonts w:cstheme="minorHAnsi"/>
          <w:b/>
          <w:i/>
          <w:szCs w:val="22"/>
        </w:rPr>
        <w:tab/>
      </w:r>
      <w:r w:rsidRPr="001A71D9">
        <w:rPr>
          <w:rFonts w:cstheme="minorHAnsi"/>
          <w:b/>
          <w:i/>
          <w:szCs w:val="22"/>
          <w:highlight w:val="yellow"/>
        </w:rPr>
        <w:t>[OPTION 2]</w:t>
      </w:r>
    </w:p>
    <w:p w14:paraId="6F35A63B" w14:textId="170147A5" w:rsidR="001A71D9" w:rsidRPr="001A71D9" w:rsidRDefault="00780FA7" w:rsidP="00855D51">
      <w:pPr>
        <w:spacing w:before="0"/>
        <w:rPr>
          <w:rFonts w:cstheme="minorHAnsi"/>
          <w:color w:val="000000"/>
          <w:szCs w:val="22"/>
          <w:lang w:eastAsia="lb-LU"/>
        </w:rPr>
      </w:pPr>
      <w:proofErr w:type="gramStart"/>
      <w:r w:rsidRPr="001A71D9">
        <w:rPr>
          <w:rFonts w:cstheme="minorHAnsi"/>
          <w:color w:val="000000"/>
          <w:szCs w:val="22"/>
          <w:lang w:eastAsia="lb-LU"/>
        </w:rPr>
        <w:t>l'emploi</w:t>
      </w:r>
      <w:proofErr w:type="gramEnd"/>
      <w:r w:rsidRPr="001A71D9">
        <w:rPr>
          <w:rFonts w:cstheme="minorHAnsi"/>
          <w:color w:val="000000"/>
          <w:szCs w:val="22"/>
          <w:lang w:eastAsia="lb-LU"/>
        </w:rPr>
        <w:t xml:space="preserve"> à caractère saisonnier défini par règlement grand-ducal du 11 juillet 1989</w:t>
      </w:r>
      <w:r w:rsidR="00855D51" w:rsidRPr="001A71D9">
        <w:rPr>
          <w:rFonts w:cstheme="minorHAnsi"/>
          <w:color w:val="000000"/>
          <w:szCs w:val="22"/>
          <w:lang w:eastAsia="lb-LU"/>
        </w:rPr>
        <w:t>.</w:t>
      </w:r>
    </w:p>
    <w:p w14:paraId="223A865C" w14:textId="27264D2D" w:rsidR="00780FA7" w:rsidRPr="001A71D9" w:rsidRDefault="00780FA7" w:rsidP="00855D51">
      <w:pPr>
        <w:spacing w:before="0"/>
        <w:rPr>
          <w:rFonts w:cstheme="minorHAnsi"/>
          <w:color w:val="000000"/>
          <w:szCs w:val="22"/>
          <w:lang w:eastAsia="lb-LU"/>
        </w:rPr>
      </w:pPr>
    </w:p>
    <w:p w14:paraId="7CBE7287" w14:textId="247BD51F" w:rsidR="00855D51" w:rsidRPr="001A71D9" w:rsidRDefault="00855D51" w:rsidP="00855D51">
      <w:pPr>
        <w:tabs>
          <w:tab w:val="left" w:pos="567"/>
        </w:tabs>
        <w:spacing w:before="0"/>
        <w:rPr>
          <w:rFonts w:cstheme="minorHAnsi"/>
          <w:b/>
          <w:i/>
          <w:szCs w:val="22"/>
        </w:rPr>
      </w:pPr>
      <w:r w:rsidRPr="001A71D9">
        <w:rPr>
          <w:rFonts w:cstheme="minorHAnsi"/>
          <w:b/>
          <w:i/>
          <w:szCs w:val="22"/>
        </w:rPr>
        <w:tab/>
      </w:r>
      <w:r w:rsidRPr="001A71D9">
        <w:rPr>
          <w:rFonts w:cstheme="minorHAnsi"/>
          <w:b/>
          <w:i/>
          <w:szCs w:val="22"/>
          <w:highlight w:val="yellow"/>
        </w:rPr>
        <w:t>[OPTION 3]</w:t>
      </w:r>
    </w:p>
    <w:p w14:paraId="73E34B06" w14:textId="6E247443" w:rsidR="00780FA7" w:rsidRPr="001A71D9" w:rsidRDefault="00780FA7" w:rsidP="00855D51">
      <w:pPr>
        <w:spacing w:before="0"/>
        <w:rPr>
          <w:rFonts w:cstheme="minorHAnsi"/>
          <w:color w:val="000000"/>
          <w:szCs w:val="22"/>
          <w:lang w:eastAsia="lb-LU"/>
        </w:rPr>
      </w:pPr>
      <w:proofErr w:type="gramStart"/>
      <w:r w:rsidRPr="001A71D9">
        <w:rPr>
          <w:rFonts w:cstheme="minorHAnsi"/>
          <w:color w:val="000000"/>
          <w:szCs w:val="22"/>
          <w:lang w:eastAsia="lb-LU"/>
        </w:rPr>
        <w:t>l'emploi</w:t>
      </w:r>
      <w:proofErr w:type="gramEnd"/>
      <w:r w:rsidRPr="001A71D9">
        <w:rPr>
          <w:rFonts w:cstheme="minorHAnsi"/>
          <w:color w:val="000000"/>
          <w:szCs w:val="22"/>
          <w:lang w:eastAsia="lb-LU"/>
        </w:rPr>
        <w:t xml:space="preserve"> pour lequel il est d’usage constant de ne pas recourir au </w:t>
      </w:r>
      <w:r w:rsidR="001A71D9" w:rsidRPr="001A71D9">
        <w:rPr>
          <w:rFonts w:cstheme="minorHAnsi"/>
          <w:color w:val="000000"/>
          <w:szCs w:val="22"/>
          <w:lang w:eastAsia="lb-LU"/>
        </w:rPr>
        <w:t xml:space="preserve">contrat de travail à durée indéterminée </w:t>
      </w:r>
      <w:r w:rsidRPr="001A71D9">
        <w:rPr>
          <w:rFonts w:cstheme="minorHAnsi"/>
          <w:color w:val="000000"/>
          <w:szCs w:val="22"/>
          <w:lang w:eastAsia="lb-LU"/>
        </w:rPr>
        <w:t>en raison de la nature de l’activité exercée ou du caractère par nature temporaire de cet emploi, la liste de ces secteurs et emplois étant établie par règlement grand-ducal ;</w:t>
      </w:r>
    </w:p>
    <w:p w14:paraId="7B24DD63" w14:textId="77777777" w:rsidR="00855D51" w:rsidRPr="001A71D9" w:rsidRDefault="00855D51" w:rsidP="00855D51">
      <w:pPr>
        <w:spacing w:before="0"/>
        <w:rPr>
          <w:rFonts w:cstheme="minorHAnsi"/>
          <w:color w:val="000000"/>
          <w:szCs w:val="22"/>
          <w:lang w:eastAsia="lb-LU"/>
        </w:rPr>
      </w:pPr>
    </w:p>
    <w:p w14:paraId="0A87247C" w14:textId="515DFB0A" w:rsidR="00855D51" w:rsidRPr="001A71D9" w:rsidRDefault="00855D51" w:rsidP="00855D51">
      <w:pPr>
        <w:tabs>
          <w:tab w:val="left" w:pos="567"/>
        </w:tabs>
        <w:spacing w:before="0"/>
        <w:rPr>
          <w:rFonts w:cstheme="minorHAnsi"/>
          <w:b/>
          <w:i/>
          <w:szCs w:val="22"/>
        </w:rPr>
      </w:pPr>
      <w:r w:rsidRPr="001A71D9">
        <w:rPr>
          <w:rFonts w:cstheme="minorHAnsi"/>
          <w:b/>
          <w:i/>
          <w:szCs w:val="22"/>
        </w:rPr>
        <w:tab/>
      </w:r>
      <w:r w:rsidRPr="001A71D9">
        <w:rPr>
          <w:rFonts w:cstheme="minorHAnsi"/>
          <w:b/>
          <w:i/>
          <w:szCs w:val="22"/>
          <w:highlight w:val="yellow"/>
        </w:rPr>
        <w:t>[OPTION 4]</w:t>
      </w:r>
    </w:p>
    <w:p w14:paraId="576FBA4F" w14:textId="6BF4CEC0" w:rsidR="00855D51" w:rsidRPr="001A71D9" w:rsidRDefault="00780FA7" w:rsidP="00855D51">
      <w:pPr>
        <w:spacing w:before="0"/>
        <w:rPr>
          <w:rFonts w:cstheme="minorHAnsi"/>
          <w:color w:val="000000"/>
          <w:szCs w:val="22"/>
          <w:lang w:eastAsia="lb-LU"/>
        </w:rPr>
      </w:pPr>
      <w:proofErr w:type="gramStart"/>
      <w:r w:rsidRPr="001A71D9">
        <w:rPr>
          <w:rFonts w:cstheme="minorHAnsi"/>
          <w:color w:val="000000"/>
          <w:szCs w:val="22"/>
          <w:lang w:eastAsia="lb-LU"/>
        </w:rPr>
        <w:t>l’exécution</w:t>
      </w:r>
      <w:proofErr w:type="gramEnd"/>
      <w:r w:rsidRPr="001A71D9">
        <w:rPr>
          <w:rFonts w:cstheme="minorHAnsi"/>
          <w:color w:val="000000"/>
          <w:szCs w:val="22"/>
          <w:lang w:eastAsia="lb-LU"/>
        </w:rPr>
        <w:t xml:space="preserve"> d’une tâche occasionnelle et ponctuelle définie et ne rentrant pas dans le cadre de l’activité courante de l’entreprise</w:t>
      </w:r>
      <w:r w:rsidR="00855D51" w:rsidRPr="001A71D9">
        <w:rPr>
          <w:rFonts w:cstheme="minorHAnsi"/>
          <w:color w:val="000000"/>
          <w:szCs w:val="22"/>
          <w:lang w:eastAsia="lb-LU"/>
        </w:rPr>
        <w:t>.</w:t>
      </w:r>
      <w:r w:rsidR="00DC5731" w:rsidRPr="001A71D9">
        <w:rPr>
          <w:rFonts w:cstheme="minorHAnsi"/>
          <w:color w:val="000000"/>
          <w:szCs w:val="22"/>
          <w:lang w:eastAsia="lb-LU"/>
        </w:rPr>
        <w:t xml:space="preserve"> </w:t>
      </w:r>
    </w:p>
    <w:p w14:paraId="3BC2C4BB" w14:textId="5D40F8E3" w:rsidR="00780FA7" w:rsidRPr="001A71D9" w:rsidRDefault="00855D51" w:rsidP="00855D51">
      <w:pPr>
        <w:spacing w:before="0"/>
        <w:rPr>
          <w:rFonts w:cstheme="minorHAnsi"/>
          <w:color w:val="000000"/>
          <w:szCs w:val="22"/>
          <w:lang w:eastAsia="lb-LU"/>
        </w:rPr>
      </w:pPr>
      <w:r w:rsidRPr="001A71D9">
        <w:rPr>
          <w:rFonts w:cstheme="minorHAnsi"/>
          <w:b/>
          <w:i/>
          <w:szCs w:val="22"/>
          <w:highlight w:val="yellow"/>
        </w:rPr>
        <w:t xml:space="preserve">[Instruction : Précisez </w:t>
      </w:r>
      <w:r w:rsidR="00780FA7" w:rsidRPr="0019621F">
        <w:rPr>
          <w:rFonts w:cstheme="minorHAnsi"/>
          <w:b/>
          <w:i/>
          <w:color w:val="000000"/>
          <w:szCs w:val="22"/>
          <w:highlight w:val="yellow"/>
          <w:lang w:eastAsia="lb-LU"/>
        </w:rPr>
        <w:t>en quoi consistent les tâches occasionnelles et en quoi elles sont ponctuelles</w:t>
      </w:r>
      <w:proofErr w:type="gramStart"/>
      <w:r w:rsidRPr="0019621F">
        <w:rPr>
          <w:rFonts w:cstheme="minorHAnsi"/>
          <w:b/>
          <w:i/>
          <w:color w:val="000000"/>
          <w:szCs w:val="22"/>
          <w:highlight w:val="yellow"/>
          <w:lang w:eastAsia="lb-LU"/>
        </w:rPr>
        <w:t>]</w:t>
      </w:r>
      <w:r w:rsidR="00780FA7" w:rsidRPr="001A71D9">
        <w:rPr>
          <w:rFonts w:cstheme="minorHAnsi"/>
          <w:color w:val="000000"/>
          <w:szCs w:val="22"/>
          <w:lang w:eastAsia="lb-LU"/>
        </w:rPr>
        <w:t xml:space="preserve"> </w:t>
      </w:r>
      <w:r w:rsidRPr="001A71D9">
        <w:rPr>
          <w:rFonts w:cstheme="minorHAnsi"/>
          <w:color w:val="000000"/>
          <w:szCs w:val="22"/>
          <w:lang w:eastAsia="lb-LU"/>
        </w:rPr>
        <w:t>.</w:t>
      </w:r>
      <w:proofErr w:type="gramEnd"/>
    </w:p>
    <w:p w14:paraId="5AB5E108" w14:textId="77777777" w:rsidR="00855D51" w:rsidRPr="001A71D9" w:rsidRDefault="00855D51" w:rsidP="00855D51">
      <w:pPr>
        <w:spacing w:before="0"/>
        <w:rPr>
          <w:rFonts w:cstheme="minorHAnsi"/>
          <w:color w:val="000000"/>
          <w:szCs w:val="22"/>
          <w:lang w:eastAsia="lb-LU"/>
        </w:rPr>
      </w:pPr>
    </w:p>
    <w:p w14:paraId="4F630276" w14:textId="0A7D3A21" w:rsidR="00855D51" w:rsidRPr="001A71D9" w:rsidRDefault="00855D51" w:rsidP="00855D51">
      <w:pPr>
        <w:tabs>
          <w:tab w:val="left" w:pos="567"/>
        </w:tabs>
        <w:spacing w:before="0"/>
        <w:rPr>
          <w:rFonts w:cstheme="minorHAnsi"/>
          <w:b/>
          <w:i/>
          <w:szCs w:val="22"/>
        </w:rPr>
      </w:pPr>
      <w:r w:rsidRPr="001A71D9">
        <w:rPr>
          <w:rFonts w:cstheme="minorHAnsi"/>
          <w:b/>
          <w:i/>
          <w:szCs w:val="22"/>
        </w:rPr>
        <w:tab/>
      </w:r>
      <w:r w:rsidRPr="001A71D9">
        <w:rPr>
          <w:rFonts w:cstheme="minorHAnsi"/>
          <w:b/>
          <w:i/>
          <w:szCs w:val="22"/>
          <w:highlight w:val="yellow"/>
        </w:rPr>
        <w:t>[OPTION 5]</w:t>
      </w:r>
    </w:p>
    <w:p w14:paraId="764C4717" w14:textId="745A51B3" w:rsidR="00855D51" w:rsidRPr="001A71D9" w:rsidRDefault="00780FA7" w:rsidP="00855D51">
      <w:pPr>
        <w:spacing w:before="0"/>
        <w:rPr>
          <w:rFonts w:cstheme="minorHAnsi"/>
          <w:color w:val="000000"/>
          <w:szCs w:val="22"/>
          <w:lang w:eastAsia="lb-LU"/>
        </w:rPr>
      </w:pPr>
      <w:proofErr w:type="gramStart"/>
      <w:r w:rsidRPr="001A71D9">
        <w:rPr>
          <w:rFonts w:cstheme="minorHAnsi"/>
          <w:color w:val="000000"/>
          <w:szCs w:val="22"/>
          <w:lang w:eastAsia="lb-LU"/>
        </w:rPr>
        <w:t>l’exécution</w:t>
      </w:r>
      <w:proofErr w:type="gramEnd"/>
      <w:r w:rsidRPr="001A71D9">
        <w:rPr>
          <w:rFonts w:cstheme="minorHAnsi"/>
          <w:color w:val="000000"/>
          <w:szCs w:val="22"/>
          <w:lang w:eastAsia="lb-LU"/>
        </w:rPr>
        <w:t xml:space="preserve"> d’une tâche précise et non durable en cas de survenance d’un accroissement temporaire et exceptionnel de l’activité de l’entreprise ou en cas de démarrage ou d’extension de l’entreprise</w:t>
      </w:r>
      <w:r w:rsidR="00855D51" w:rsidRPr="001A71D9">
        <w:rPr>
          <w:rFonts w:cstheme="minorHAnsi"/>
          <w:color w:val="000000"/>
          <w:szCs w:val="22"/>
          <w:lang w:eastAsia="lb-LU"/>
        </w:rPr>
        <w:t>.</w:t>
      </w:r>
      <w:r w:rsidRPr="001A71D9">
        <w:rPr>
          <w:rFonts w:cstheme="minorHAnsi"/>
          <w:color w:val="000000"/>
          <w:szCs w:val="22"/>
          <w:lang w:eastAsia="lb-LU"/>
        </w:rPr>
        <w:t xml:space="preserve"> </w:t>
      </w:r>
    </w:p>
    <w:p w14:paraId="7D8C5B49" w14:textId="10C3B6E9" w:rsidR="00780FA7" w:rsidRPr="0019621F" w:rsidRDefault="00855D51" w:rsidP="00855D51">
      <w:pPr>
        <w:spacing w:before="0"/>
        <w:rPr>
          <w:rFonts w:cstheme="minorHAnsi"/>
          <w:b/>
          <w:i/>
          <w:color w:val="000000"/>
          <w:szCs w:val="22"/>
          <w:lang w:eastAsia="lb-LU"/>
        </w:rPr>
      </w:pPr>
      <w:r w:rsidRPr="001A71D9">
        <w:rPr>
          <w:rFonts w:cstheme="minorHAnsi"/>
          <w:b/>
          <w:i/>
          <w:szCs w:val="22"/>
          <w:highlight w:val="yellow"/>
        </w:rPr>
        <w:t xml:space="preserve">[Instruction : Précisez </w:t>
      </w:r>
      <w:r w:rsidR="00780FA7" w:rsidRPr="0019621F">
        <w:rPr>
          <w:rFonts w:cstheme="minorHAnsi"/>
          <w:b/>
          <w:i/>
          <w:color w:val="000000"/>
          <w:szCs w:val="22"/>
          <w:highlight w:val="yellow"/>
          <w:lang w:eastAsia="lb-LU"/>
        </w:rPr>
        <w:t>en quoi consiste la tâche précise et non durable et expliquer l'accroissement de l'activité/le démarrage de l'entreprise</w:t>
      </w:r>
      <w:r w:rsidRPr="0019621F">
        <w:rPr>
          <w:rFonts w:cstheme="minorHAnsi"/>
          <w:b/>
          <w:i/>
          <w:color w:val="000000"/>
          <w:szCs w:val="22"/>
          <w:highlight w:val="yellow"/>
          <w:lang w:eastAsia="lb-LU"/>
        </w:rPr>
        <w:t>]</w:t>
      </w:r>
    </w:p>
    <w:p w14:paraId="049A685F" w14:textId="77777777" w:rsidR="00855D51" w:rsidRPr="001A71D9" w:rsidRDefault="00855D51" w:rsidP="00855D51">
      <w:pPr>
        <w:spacing w:before="0"/>
        <w:rPr>
          <w:rFonts w:cstheme="minorHAnsi"/>
          <w:b/>
          <w:color w:val="000000"/>
          <w:szCs w:val="22"/>
          <w:lang w:eastAsia="lb-LU"/>
        </w:rPr>
      </w:pPr>
    </w:p>
    <w:p w14:paraId="32A2C5C7" w14:textId="6BCCAE79" w:rsidR="00855D51" w:rsidRPr="001A71D9" w:rsidRDefault="00855D51" w:rsidP="00855D51">
      <w:pPr>
        <w:tabs>
          <w:tab w:val="left" w:pos="567"/>
        </w:tabs>
        <w:spacing w:before="0"/>
        <w:rPr>
          <w:rFonts w:cstheme="minorHAnsi"/>
          <w:b/>
          <w:i/>
          <w:szCs w:val="22"/>
        </w:rPr>
      </w:pPr>
      <w:r w:rsidRPr="001A71D9">
        <w:rPr>
          <w:rFonts w:cstheme="minorHAnsi"/>
          <w:b/>
          <w:i/>
          <w:szCs w:val="22"/>
        </w:rPr>
        <w:tab/>
      </w:r>
      <w:r w:rsidRPr="001A71D9">
        <w:rPr>
          <w:rFonts w:cstheme="minorHAnsi"/>
          <w:b/>
          <w:i/>
          <w:szCs w:val="22"/>
          <w:highlight w:val="yellow"/>
        </w:rPr>
        <w:t>[OPTION 6]</w:t>
      </w:r>
    </w:p>
    <w:p w14:paraId="259D4F09" w14:textId="1A325768" w:rsidR="00855D51" w:rsidRPr="001A71D9" w:rsidRDefault="00780FA7" w:rsidP="00855D51">
      <w:pPr>
        <w:spacing w:before="0"/>
        <w:rPr>
          <w:rFonts w:cstheme="minorHAnsi"/>
          <w:color w:val="000000"/>
          <w:szCs w:val="22"/>
          <w:lang w:eastAsia="lb-LU"/>
        </w:rPr>
      </w:pPr>
      <w:proofErr w:type="gramStart"/>
      <w:r w:rsidRPr="001A71D9">
        <w:rPr>
          <w:rFonts w:cstheme="minorHAnsi"/>
          <w:color w:val="000000"/>
          <w:szCs w:val="22"/>
          <w:lang w:eastAsia="lb-LU"/>
        </w:rPr>
        <w:t>l’exécution</w:t>
      </w:r>
      <w:proofErr w:type="gramEnd"/>
      <w:r w:rsidRPr="001A71D9">
        <w:rPr>
          <w:rFonts w:cstheme="minorHAnsi"/>
          <w:color w:val="000000"/>
          <w:szCs w:val="22"/>
          <w:lang w:eastAsia="lb-LU"/>
        </w:rPr>
        <w:t xml:space="preserve"> de travaux urgents rendue nécessaire pour prévenir des accidents, pour réparer des insuffisances de matériel, pour organiser des mesures de sauvetage des installations ou des bâtiments de l’entreprise de manière à éviter tout préjudice à l’entreprise et à son personnel</w:t>
      </w:r>
      <w:r w:rsidR="00855D51" w:rsidRPr="001A71D9">
        <w:rPr>
          <w:rFonts w:cstheme="minorHAnsi"/>
          <w:color w:val="000000"/>
          <w:szCs w:val="22"/>
          <w:lang w:eastAsia="lb-LU"/>
        </w:rPr>
        <w:t>.</w:t>
      </w:r>
    </w:p>
    <w:p w14:paraId="1952DD25" w14:textId="2D1BBD16" w:rsidR="00780FA7" w:rsidRPr="001A71D9" w:rsidRDefault="00855D51" w:rsidP="00855D51">
      <w:pPr>
        <w:spacing w:before="0"/>
        <w:rPr>
          <w:rFonts w:cstheme="minorHAnsi"/>
          <w:color w:val="000000"/>
          <w:szCs w:val="22"/>
          <w:lang w:eastAsia="lb-LU"/>
        </w:rPr>
      </w:pPr>
      <w:r w:rsidRPr="001A71D9">
        <w:rPr>
          <w:rFonts w:cstheme="minorHAnsi"/>
          <w:b/>
          <w:i/>
          <w:szCs w:val="22"/>
          <w:highlight w:val="yellow"/>
        </w:rPr>
        <w:t>[Instruction : Précisez</w:t>
      </w:r>
      <w:r w:rsidRPr="0019621F">
        <w:rPr>
          <w:rFonts w:cstheme="minorHAnsi"/>
          <w:b/>
          <w:i/>
          <w:color w:val="000000"/>
          <w:szCs w:val="22"/>
          <w:highlight w:val="yellow"/>
          <w:lang w:eastAsia="lb-LU"/>
        </w:rPr>
        <w:t xml:space="preserve"> </w:t>
      </w:r>
      <w:r w:rsidR="00780FA7" w:rsidRPr="0019621F">
        <w:rPr>
          <w:rFonts w:cstheme="minorHAnsi"/>
          <w:b/>
          <w:i/>
          <w:color w:val="000000"/>
          <w:szCs w:val="22"/>
          <w:highlight w:val="yellow"/>
          <w:lang w:eastAsia="lb-LU"/>
        </w:rPr>
        <w:t>en quoi consiste les travaux urgents et expliquer les circonstances les rendant nécessaires</w:t>
      </w:r>
      <w:r w:rsidRPr="0019621F">
        <w:rPr>
          <w:rFonts w:cstheme="minorHAnsi"/>
          <w:b/>
          <w:i/>
          <w:color w:val="000000"/>
          <w:szCs w:val="22"/>
          <w:highlight w:val="yellow"/>
          <w:lang w:eastAsia="lb-LU"/>
        </w:rPr>
        <w:t>]</w:t>
      </w:r>
    </w:p>
    <w:p w14:paraId="2376B74F" w14:textId="77777777" w:rsidR="00855D51" w:rsidRPr="001A71D9" w:rsidRDefault="00855D51" w:rsidP="00855D51">
      <w:pPr>
        <w:spacing w:before="0"/>
        <w:rPr>
          <w:rFonts w:cstheme="minorHAnsi"/>
          <w:color w:val="000000"/>
          <w:szCs w:val="22"/>
          <w:lang w:eastAsia="lb-LU"/>
        </w:rPr>
      </w:pPr>
    </w:p>
    <w:p w14:paraId="1C632061" w14:textId="6CACB54C" w:rsidR="00855D51" w:rsidRPr="001A71D9" w:rsidRDefault="00855D51" w:rsidP="00855D51">
      <w:pPr>
        <w:tabs>
          <w:tab w:val="left" w:pos="567"/>
        </w:tabs>
        <w:spacing w:before="0"/>
        <w:rPr>
          <w:rFonts w:cstheme="minorHAnsi"/>
          <w:b/>
          <w:i/>
          <w:szCs w:val="22"/>
        </w:rPr>
      </w:pPr>
      <w:r w:rsidRPr="001A71D9">
        <w:rPr>
          <w:rFonts w:cstheme="minorHAnsi"/>
          <w:b/>
          <w:i/>
          <w:szCs w:val="22"/>
        </w:rPr>
        <w:tab/>
      </w:r>
      <w:r w:rsidRPr="001A71D9">
        <w:rPr>
          <w:rFonts w:cstheme="minorHAnsi"/>
          <w:b/>
          <w:i/>
          <w:szCs w:val="22"/>
          <w:highlight w:val="yellow"/>
        </w:rPr>
        <w:t>[OPTION 7]</w:t>
      </w:r>
    </w:p>
    <w:p w14:paraId="196AE677" w14:textId="4F07EF54" w:rsidR="00780FA7" w:rsidRPr="001A71D9" w:rsidRDefault="00780FA7" w:rsidP="00855D51">
      <w:pPr>
        <w:spacing w:before="0"/>
        <w:rPr>
          <w:rFonts w:cstheme="minorHAnsi"/>
          <w:color w:val="000000"/>
          <w:szCs w:val="22"/>
          <w:lang w:eastAsia="lb-LU"/>
        </w:rPr>
      </w:pPr>
      <w:proofErr w:type="gramStart"/>
      <w:r w:rsidRPr="001A71D9">
        <w:rPr>
          <w:rFonts w:cstheme="minorHAnsi"/>
          <w:color w:val="000000"/>
          <w:szCs w:val="22"/>
          <w:lang w:eastAsia="lb-LU"/>
        </w:rPr>
        <w:t>l’emploi</w:t>
      </w:r>
      <w:proofErr w:type="gramEnd"/>
      <w:r w:rsidRPr="001A71D9">
        <w:rPr>
          <w:rFonts w:cstheme="minorHAnsi"/>
          <w:color w:val="000000"/>
          <w:szCs w:val="22"/>
          <w:lang w:eastAsia="lb-LU"/>
        </w:rPr>
        <w:t xml:space="preserve"> d’un chômeur inscrit à «</w:t>
      </w:r>
      <w:r w:rsidR="001A71D9" w:rsidRPr="001A71D9">
        <w:rPr>
          <w:rFonts w:cstheme="minorHAnsi"/>
          <w:color w:val="000000"/>
          <w:szCs w:val="22"/>
          <w:lang w:eastAsia="lb-LU"/>
        </w:rPr>
        <w:t> </w:t>
      </w:r>
      <w:r w:rsidRPr="001A71D9">
        <w:rPr>
          <w:rFonts w:cstheme="minorHAnsi"/>
          <w:color w:val="000000"/>
          <w:szCs w:val="22"/>
          <w:lang w:eastAsia="lb-LU"/>
        </w:rPr>
        <w:t>l’Agence pour le développement de l’emploi</w:t>
      </w:r>
      <w:r w:rsidR="001A71D9" w:rsidRPr="001A71D9">
        <w:rPr>
          <w:rFonts w:cstheme="minorHAnsi"/>
          <w:color w:val="000000"/>
          <w:szCs w:val="22"/>
          <w:lang w:eastAsia="lb-LU"/>
        </w:rPr>
        <w:t> </w:t>
      </w:r>
      <w:r w:rsidRPr="001A71D9">
        <w:rPr>
          <w:rFonts w:cstheme="minorHAnsi"/>
          <w:color w:val="000000"/>
          <w:szCs w:val="22"/>
          <w:lang w:eastAsia="lb-LU"/>
        </w:rPr>
        <w:t>», soit dans le cadre d’une mesure d’insertion ou de réinsertion dans la vie active, soit appartenant à une catégorie de chômeurs déclarés éligibles pour l’embauche moyennant contrat à durée déterminée, définie par un règlement grand-ducal à prendre sur avis du Conseil d’</w:t>
      </w:r>
      <w:proofErr w:type="spellStart"/>
      <w:r w:rsidRPr="001A71D9">
        <w:rPr>
          <w:rFonts w:cstheme="minorHAnsi"/>
          <w:color w:val="000000"/>
          <w:szCs w:val="22"/>
          <w:lang w:eastAsia="lb-LU"/>
        </w:rPr>
        <w:t>Etat</w:t>
      </w:r>
      <w:proofErr w:type="spellEnd"/>
      <w:r w:rsidRPr="001A71D9">
        <w:rPr>
          <w:rFonts w:cstheme="minorHAnsi"/>
          <w:color w:val="000000"/>
          <w:szCs w:val="22"/>
          <w:lang w:eastAsia="lb-LU"/>
        </w:rPr>
        <w:t xml:space="preserve"> et de l’assentiment de la Conférence des Présidents de la Chambre des députés. Les critères déterminant les catégories de chômeurs éligibles tiennent notamment compte de l’âge, de la formation et de la durée d’inscription du chômeur ainsi que du contexte social dans lequel il évolue</w:t>
      </w:r>
      <w:r w:rsidR="00855D51" w:rsidRPr="001A71D9">
        <w:rPr>
          <w:rFonts w:cstheme="minorHAnsi"/>
          <w:color w:val="000000"/>
          <w:szCs w:val="22"/>
          <w:lang w:eastAsia="lb-LU"/>
        </w:rPr>
        <w:t>.</w:t>
      </w:r>
      <w:r w:rsidRPr="001A71D9">
        <w:rPr>
          <w:rFonts w:cstheme="minorHAnsi"/>
          <w:color w:val="000000"/>
          <w:szCs w:val="22"/>
          <w:lang w:eastAsia="lb-LU"/>
        </w:rPr>
        <w:t xml:space="preserve"> </w:t>
      </w:r>
    </w:p>
    <w:p w14:paraId="6286E3EC" w14:textId="77777777" w:rsidR="00855D51" w:rsidRPr="001A71D9" w:rsidRDefault="00855D51" w:rsidP="00855D51">
      <w:pPr>
        <w:spacing w:before="0"/>
        <w:rPr>
          <w:rFonts w:cstheme="minorHAnsi"/>
          <w:color w:val="000000"/>
          <w:szCs w:val="22"/>
          <w:lang w:eastAsia="lb-LU"/>
        </w:rPr>
      </w:pPr>
    </w:p>
    <w:p w14:paraId="6BE2D1DD" w14:textId="6290EBEB" w:rsidR="00855D51" w:rsidRPr="001A71D9" w:rsidRDefault="00855D51" w:rsidP="00855D51">
      <w:pPr>
        <w:tabs>
          <w:tab w:val="left" w:pos="567"/>
        </w:tabs>
        <w:spacing w:before="0"/>
        <w:rPr>
          <w:rFonts w:cstheme="minorHAnsi"/>
          <w:b/>
          <w:i/>
          <w:szCs w:val="22"/>
        </w:rPr>
      </w:pPr>
      <w:r w:rsidRPr="001A71D9">
        <w:rPr>
          <w:rFonts w:cstheme="minorHAnsi"/>
          <w:b/>
          <w:i/>
          <w:szCs w:val="22"/>
        </w:rPr>
        <w:lastRenderedPageBreak/>
        <w:tab/>
      </w:r>
      <w:r w:rsidRPr="001A71D9">
        <w:rPr>
          <w:rFonts w:cstheme="minorHAnsi"/>
          <w:b/>
          <w:i/>
          <w:szCs w:val="22"/>
          <w:highlight w:val="yellow"/>
        </w:rPr>
        <w:t>[OPTION 8]</w:t>
      </w:r>
    </w:p>
    <w:p w14:paraId="12A09AFD" w14:textId="7BD667BF" w:rsidR="00855D51" w:rsidRPr="001A71D9" w:rsidRDefault="00780FA7" w:rsidP="00855D51">
      <w:pPr>
        <w:spacing w:before="0"/>
        <w:rPr>
          <w:rFonts w:cstheme="minorHAnsi"/>
          <w:color w:val="000000"/>
          <w:szCs w:val="22"/>
          <w:lang w:eastAsia="lb-LU"/>
        </w:rPr>
      </w:pPr>
      <w:proofErr w:type="gramStart"/>
      <w:r w:rsidRPr="001A71D9">
        <w:rPr>
          <w:rFonts w:cstheme="minorHAnsi"/>
          <w:color w:val="000000"/>
          <w:szCs w:val="22"/>
          <w:lang w:eastAsia="lb-LU"/>
        </w:rPr>
        <w:t>l’emploi</w:t>
      </w:r>
      <w:proofErr w:type="gramEnd"/>
      <w:r w:rsidRPr="001A71D9">
        <w:rPr>
          <w:rFonts w:cstheme="minorHAnsi"/>
          <w:color w:val="000000"/>
          <w:szCs w:val="22"/>
          <w:lang w:eastAsia="lb-LU"/>
        </w:rPr>
        <w:t xml:space="preserve"> destiné à favoriser l’embauche de certaines catégories de demandeurs d’emploi</w:t>
      </w:r>
      <w:r w:rsidR="008C759F">
        <w:rPr>
          <w:rFonts w:cstheme="minorHAnsi"/>
          <w:color w:val="000000"/>
          <w:szCs w:val="22"/>
          <w:lang w:eastAsia="lb-LU"/>
        </w:rPr>
        <w:t>.</w:t>
      </w:r>
    </w:p>
    <w:p w14:paraId="7C3F607A" w14:textId="2D252221" w:rsidR="00663599" w:rsidRPr="0019621F" w:rsidRDefault="00855D51" w:rsidP="00855D51">
      <w:pPr>
        <w:spacing w:before="0"/>
        <w:rPr>
          <w:rFonts w:cstheme="minorHAnsi"/>
          <w:b/>
          <w:i/>
          <w:color w:val="000000"/>
          <w:szCs w:val="22"/>
          <w:lang w:eastAsia="lb-LU"/>
        </w:rPr>
      </w:pPr>
      <w:r w:rsidRPr="001A71D9">
        <w:rPr>
          <w:rFonts w:cstheme="minorHAnsi"/>
          <w:b/>
          <w:i/>
          <w:szCs w:val="22"/>
          <w:highlight w:val="yellow"/>
        </w:rPr>
        <w:t xml:space="preserve">[Instruction : </w:t>
      </w:r>
      <w:r w:rsidRPr="0019621F">
        <w:rPr>
          <w:rFonts w:cstheme="minorHAnsi"/>
          <w:b/>
          <w:i/>
          <w:szCs w:val="22"/>
          <w:highlight w:val="yellow"/>
        </w:rPr>
        <w:t xml:space="preserve">Il y a </w:t>
      </w:r>
      <w:r w:rsidR="00780FA7" w:rsidRPr="0019621F">
        <w:rPr>
          <w:rFonts w:cstheme="minorHAnsi"/>
          <w:b/>
          <w:i/>
          <w:color w:val="000000"/>
          <w:szCs w:val="22"/>
          <w:highlight w:val="yellow"/>
          <w:lang w:eastAsia="lb-LU"/>
        </w:rPr>
        <w:t xml:space="preserve">nécessité d’un agrément du </w:t>
      </w:r>
      <w:r w:rsidRPr="001A71D9">
        <w:rPr>
          <w:rFonts w:cstheme="minorHAnsi"/>
          <w:b/>
          <w:i/>
          <w:color w:val="000000"/>
          <w:szCs w:val="22"/>
          <w:highlight w:val="yellow"/>
          <w:lang w:eastAsia="lb-LU"/>
        </w:rPr>
        <w:t>m</w:t>
      </w:r>
      <w:r w:rsidR="00780FA7" w:rsidRPr="0019621F">
        <w:rPr>
          <w:rFonts w:cstheme="minorHAnsi"/>
          <w:b/>
          <w:i/>
          <w:color w:val="000000"/>
          <w:szCs w:val="22"/>
          <w:highlight w:val="yellow"/>
          <w:lang w:eastAsia="lb-LU"/>
        </w:rPr>
        <w:t xml:space="preserve">inistre ayant le </w:t>
      </w:r>
      <w:r w:rsidRPr="001A71D9">
        <w:rPr>
          <w:rFonts w:cstheme="minorHAnsi"/>
          <w:b/>
          <w:i/>
          <w:color w:val="000000"/>
          <w:szCs w:val="22"/>
          <w:highlight w:val="yellow"/>
          <w:lang w:eastAsia="lb-LU"/>
        </w:rPr>
        <w:t>T</w:t>
      </w:r>
      <w:r w:rsidR="00780FA7" w:rsidRPr="0019621F">
        <w:rPr>
          <w:rFonts w:cstheme="minorHAnsi"/>
          <w:b/>
          <w:i/>
          <w:color w:val="000000"/>
          <w:szCs w:val="22"/>
          <w:highlight w:val="yellow"/>
          <w:lang w:eastAsia="lb-LU"/>
        </w:rPr>
        <w:t>ravail dans ses attributions</w:t>
      </w:r>
      <w:r w:rsidRPr="0019621F">
        <w:rPr>
          <w:rFonts w:cstheme="minorHAnsi"/>
          <w:b/>
          <w:i/>
          <w:color w:val="000000"/>
          <w:szCs w:val="22"/>
          <w:highlight w:val="yellow"/>
          <w:lang w:eastAsia="lb-LU"/>
        </w:rPr>
        <w:t>]</w:t>
      </w:r>
    </w:p>
    <w:p w14:paraId="64C8FD64" w14:textId="77777777" w:rsidR="00855D51" w:rsidRPr="001A71D9" w:rsidRDefault="00855D51" w:rsidP="00855D51">
      <w:pPr>
        <w:spacing w:before="0"/>
        <w:rPr>
          <w:rFonts w:cstheme="minorHAnsi"/>
          <w:color w:val="000000"/>
          <w:szCs w:val="22"/>
          <w:lang w:eastAsia="lb-LU"/>
        </w:rPr>
      </w:pPr>
    </w:p>
    <w:p w14:paraId="0DADCE9B" w14:textId="13C51936" w:rsidR="00855D51" w:rsidRPr="001A71D9" w:rsidRDefault="00855D51" w:rsidP="00855D51">
      <w:pPr>
        <w:tabs>
          <w:tab w:val="left" w:pos="567"/>
        </w:tabs>
        <w:spacing w:before="0"/>
        <w:rPr>
          <w:rFonts w:cstheme="minorHAnsi"/>
          <w:b/>
          <w:i/>
          <w:szCs w:val="22"/>
        </w:rPr>
      </w:pPr>
      <w:r w:rsidRPr="001A71D9">
        <w:rPr>
          <w:rFonts w:cstheme="minorHAnsi"/>
          <w:b/>
          <w:i/>
          <w:szCs w:val="22"/>
        </w:rPr>
        <w:tab/>
      </w:r>
      <w:r w:rsidRPr="001A71D9">
        <w:rPr>
          <w:rFonts w:cstheme="minorHAnsi"/>
          <w:b/>
          <w:i/>
          <w:szCs w:val="22"/>
          <w:highlight w:val="yellow"/>
        </w:rPr>
        <w:t>[OPTION 9]</w:t>
      </w:r>
    </w:p>
    <w:p w14:paraId="2978BE5C" w14:textId="4B6F3112" w:rsidR="00855D51" w:rsidRPr="001A71D9" w:rsidRDefault="00780FA7" w:rsidP="00855D51">
      <w:pPr>
        <w:spacing w:before="0"/>
        <w:rPr>
          <w:rFonts w:cstheme="minorHAnsi"/>
          <w:color w:val="000000"/>
          <w:szCs w:val="22"/>
          <w:lang w:eastAsia="lb-LU"/>
        </w:rPr>
      </w:pPr>
      <w:proofErr w:type="gramStart"/>
      <w:r w:rsidRPr="001A71D9">
        <w:rPr>
          <w:rFonts w:cstheme="minorHAnsi"/>
          <w:color w:val="000000"/>
          <w:szCs w:val="22"/>
          <w:lang w:eastAsia="lb-LU"/>
        </w:rPr>
        <w:t>l’emploi</w:t>
      </w:r>
      <w:proofErr w:type="gramEnd"/>
      <w:r w:rsidRPr="001A71D9">
        <w:rPr>
          <w:rFonts w:cstheme="minorHAnsi"/>
          <w:color w:val="000000"/>
          <w:szCs w:val="22"/>
          <w:lang w:eastAsia="lb-LU"/>
        </w:rPr>
        <w:t xml:space="preserve"> pour lequel l’employeur s’engage à assurer un complément de formation professionnelle au salarié. </w:t>
      </w:r>
    </w:p>
    <w:p w14:paraId="11C7CEBE" w14:textId="1B0A0836" w:rsidR="00780FA7" w:rsidRPr="0019621F" w:rsidRDefault="00855D51" w:rsidP="00855D51">
      <w:pPr>
        <w:spacing w:before="0"/>
        <w:rPr>
          <w:rFonts w:cstheme="minorHAnsi"/>
          <w:b/>
          <w:i/>
          <w:color w:val="000000"/>
          <w:szCs w:val="22"/>
          <w:lang w:eastAsia="lb-LU"/>
        </w:rPr>
      </w:pPr>
      <w:r w:rsidRPr="001A71D9">
        <w:rPr>
          <w:rFonts w:cstheme="minorHAnsi"/>
          <w:b/>
          <w:i/>
          <w:szCs w:val="22"/>
          <w:highlight w:val="yellow"/>
        </w:rPr>
        <w:t xml:space="preserve">[Instruction : </w:t>
      </w:r>
      <w:r w:rsidRPr="0019621F">
        <w:rPr>
          <w:rFonts w:cstheme="minorHAnsi"/>
          <w:b/>
          <w:i/>
          <w:szCs w:val="22"/>
          <w:highlight w:val="yellow"/>
        </w:rPr>
        <w:t xml:space="preserve">Il y a </w:t>
      </w:r>
      <w:r w:rsidR="00780FA7" w:rsidRPr="0019621F">
        <w:rPr>
          <w:rFonts w:cstheme="minorHAnsi"/>
          <w:b/>
          <w:i/>
          <w:color w:val="000000"/>
          <w:szCs w:val="22"/>
          <w:highlight w:val="yellow"/>
          <w:lang w:eastAsia="lb-LU"/>
        </w:rPr>
        <w:t xml:space="preserve">nécessité d’un agrément du </w:t>
      </w:r>
      <w:r w:rsidRPr="0019621F">
        <w:rPr>
          <w:rFonts w:cstheme="minorHAnsi"/>
          <w:b/>
          <w:i/>
          <w:color w:val="000000"/>
          <w:szCs w:val="22"/>
          <w:highlight w:val="yellow"/>
          <w:lang w:eastAsia="lb-LU"/>
        </w:rPr>
        <w:t>m</w:t>
      </w:r>
      <w:r w:rsidR="00780FA7" w:rsidRPr="0019621F">
        <w:rPr>
          <w:rFonts w:cstheme="minorHAnsi"/>
          <w:b/>
          <w:i/>
          <w:color w:val="000000"/>
          <w:szCs w:val="22"/>
          <w:highlight w:val="yellow"/>
          <w:lang w:eastAsia="lb-LU"/>
        </w:rPr>
        <w:t xml:space="preserve">inistre ayant le </w:t>
      </w:r>
      <w:r w:rsidRPr="0019621F">
        <w:rPr>
          <w:rFonts w:cstheme="minorHAnsi"/>
          <w:b/>
          <w:i/>
          <w:color w:val="000000"/>
          <w:szCs w:val="22"/>
          <w:highlight w:val="yellow"/>
          <w:lang w:eastAsia="lb-LU"/>
        </w:rPr>
        <w:t>T</w:t>
      </w:r>
      <w:r w:rsidR="00780FA7" w:rsidRPr="0019621F">
        <w:rPr>
          <w:rFonts w:cstheme="minorHAnsi"/>
          <w:b/>
          <w:i/>
          <w:color w:val="000000"/>
          <w:szCs w:val="22"/>
          <w:highlight w:val="yellow"/>
          <w:lang w:eastAsia="lb-LU"/>
        </w:rPr>
        <w:t>ravail dans ses attributions</w:t>
      </w:r>
      <w:r w:rsidRPr="0019621F">
        <w:rPr>
          <w:rFonts w:cstheme="minorHAnsi"/>
          <w:b/>
          <w:i/>
          <w:color w:val="000000"/>
          <w:szCs w:val="22"/>
          <w:highlight w:val="yellow"/>
          <w:lang w:eastAsia="lb-LU"/>
        </w:rPr>
        <w:t>]</w:t>
      </w:r>
    </w:p>
    <w:p w14:paraId="39530E6A" w14:textId="77777777" w:rsidR="00780FA7" w:rsidRPr="001A71D9" w:rsidRDefault="00780FA7" w:rsidP="00855D51">
      <w:pPr>
        <w:tabs>
          <w:tab w:val="left" w:pos="2220"/>
        </w:tabs>
        <w:spacing w:before="0"/>
        <w:rPr>
          <w:rFonts w:cstheme="minorHAnsi"/>
          <w:szCs w:val="22"/>
        </w:rPr>
      </w:pPr>
    </w:p>
    <w:p w14:paraId="180375FF" w14:textId="6AE9C885" w:rsidR="001A71D9" w:rsidRPr="001A71D9" w:rsidRDefault="00780FA7" w:rsidP="001A71D9">
      <w:pPr>
        <w:pStyle w:val="BasicParagraph"/>
        <w:rPr>
          <w:rFonts w:asciiTheme="minorHAnsi" w:hAnsiTheme="minorHAnsi" w:cstheme="minorHAnsi"/>
          <w:sz w:val="22"/>
          <w:szCs w:val="22"/>
          <w:lang w:val="fr-FR"/>
        </w:rPr>
      </w:pPr>
      <w:r w:rsidRPr="0019621F">
        <w:rPr>
          <w:rFonts w:asciiTheme="minorHAnsi" w:hAnsiTheme="minorHAnsi" w:cstheme="minorHAnsi"/>
          <w:b/>
          <w:snapToGrid w:val="0"/>
          <w:sz w:val="22"/>
          <w:szCs w:val="22"/>
          <w:lang w:val="fr-FR"/>
        </w:rPr>
        <w:t>Art.</w:t>
      </w:r>
      <w:r w:rsidR="001A71D9" w:rsidRPr="001A71D9">
        <w:rPr>
          <w:rFonts w:asciiTheme="minorHAnsi" w:hAnsiTheme="minorHAnsi" w:cstheme="minorHAnsi"/>
          <w:b/>
          <w:snapToGrid w:val="0"/>
          <w:sz w:val="22"/>
          <w:szCs w:val="22"/>
          <w:lang w:val="fr-FR"/>
        </w:rPr>
        <w:t xml:space="preserve"> </w:t>
      </w:r>
      <w:r w:rsidR="001A71D9" w:rsidRPr="0019621F">
        <w:rPr>
          <w:rFonts w:asciiTheme="minorHAnsi" w:hAnsiTheme="minorHAnsi" w:cstheme="minorHAnsi"/>
          <w:b/>
          <w:snapToGrid w:val="0"/>
          <w:sz w:val="22"/>
          <w:szCs w:val="22"/>
          <w:lang w:val="fr-FR"/>
        </w:rPr>
        <w:t>4</w:t>
      </w:r>
      <w:r w:rsidRPr="0019621F">
        <w:rPr>
          <w:rFonts w:asciiTheme="minorHAnsi" w:hAnsiTheme="minorHAnsi" w:cstheme="minorHAnsi"/>
          <w:b/>
          <w:snapToGrid w:val="0"/>
          <w:sz w:val="22"/>
          <w:szCs w:val="22"/>
          <w:lang w:val="fr-FR"/>
        </w:rPr>
        <w:t>.</w:t>
      </w:r>
      <w:r w:rsidRPr="0019621F">
        <w:rPr>
          <w:rFonts w:asciiTheme="minorHAnsi" w:hAnsiTheme="minorHAnsi" w:cstheme="minorHAnsi"/>
          <w:snapToGrid w:val="0"/>
          <w:sz w:val="22"/>
          <w:szCs w:val="22"/>
          <w:lang w:val="fr-FR"/>
        </w:rPr>
        <w:t xml:space="preserve"> </w:t>
      </w:r>
      <w:r w:rsidR="001A71D9" w:rsidRPr="001A71D9">
        <w:rPr>
          <w:rFonts w:asciiTheme="minorHAnsi" w:hAnsiTheme="minorHAnsi" w:cstheme="minorHAnsi"/>
          <w:sz w:val="22"/>
          <w:szCs w:val="22"/>
          <w:lang w:val="fr-FR"/>
        </w:rPr>
        <w:t>La période d’essai s’applique conformément à la Convention collective.</w:t>
      </w:r>
    </w:p>
    <w:p w14:paraId="57D28962" w14:textId="77777777" w:rsidR="001A71D9" w:rsidRPr="001A71D9" w:rsidRDefault="001A71D9" w:rsidP="001A71D9">
      <w:pPr>
        <w:pStyle w:val="BasicParagraph"/>
        <w:jc w:val="both"/>
        <w:rPr>
          <w:rFonts w:asciiTheme="minorHAnsi" w:hAnsiTheme="minorHAnsi" w:cstheme="minorHAnsi"/>
          <w:sz w:val="22"/>
          <w:szCs w:val="22"/>
          <w:lang w:val="fr-FR"/>
        </w:rPr>
      </w:pPr>
    </w:p>
    <w:p w14:paraId="5723EB37" w14:textId="25E12B79" w:rsidR="001A71D9" w:rsidRPr="001A71D9" w:rsidRDefault="001A71D9" w:rsidP="001A71D9">
      <w:pPr>
        <w:spacing w:before="0"/>
        <w:rPr>
          <w:rFonts w:cstheme="minorHAnsi"/>
          <w:szCs w:val="22"/>
        </w:rPr>
      </w:pPr>
      <w:r w:rsidRPr="001A71D9">
        <w:rPr>
          <w:rFonts w:cstheme="minorHAnsi"/>
          <w:szCs w:val="22"/>
        </w:rPr>
        <w:t>Lorsqu’il n’est pas mis fin au contrat à l’essai dans les conditions visées à l’article L.121-5 du Code du travail avant l’expiration de la période d’essai convenue par les parties, le contrat de travail est considéré comme étant conclu à partir du jour de l’entrée en service. </w:t>
      </w:r>
    </w:p>
    <w:p w14:paraId="4A4D8D15" w14:textId="77777777" w:rsidR="001A71D9" w:rsidRPr="001A71D9" w:rsidRDefault="001A71D9" w:rsidP="001A71D9">
      <w:pPr>
        <w:spacing w:before="0"/>
        <w:rPr>
          <w:rFonts w:cstheme="minorHAnsi"/>
          <w:snapToGrid w:val="0"/>
          <w:szCs w:val="22"/>
        </w:rPr>
      </w:pPr>
    </w:p>
    <w:p w14:paraId="425CC59C" w14:textId="1A1D2F73" w:rsidR="00553222" w:rsidRPr="001A71D9" w:rsidRDefault="00553222" w:rsidP="00855D51">
      <w:pPr>
        <w:spacing w:before="0"/>
        <w:rPr>
          <w:rFonts w:cstheme="minorHAnsi"/>
          <w:color w:val="000000"/>
          <w:szCs w:val="22"/>
          <w:lang w:eastAsia="lb-LU"/>
        </w:rPr>
      </w:pPr>
      <w:r w:rsidRPr="001A71D9">
        <w:rPr>
          <w:rFonts w:cstheme="minorHAnsi"/>
          <w:snapToGrid w:val="0"/>
          <w:szCs w:val="22"/>
        </w:rPr>
        <w:t>À</w:t>
      </w:r>
      <w:r w:rsidR="00780FA7" w:rsidRPr="001A71D9">
        <w:rPr>
          <w:rFonts w:cstheme="minorHAnsi"/>
          <w:snapToGrid w:val="0"/>
          <w:szCs w:val="22"/>
        </w:rPr>
        <w:t xml:space="preserve"> l’expiration du terme convenu à l’article 1</w:t>
      </w:r>
      <w:r w:rsidR="00780FA7" w:rsidRPr="001A71D9">
        <w:rPr>
          <w:rFonts w:cstheme="minorHAnsi"/>
          <w:snapToGrid w:val="0"/>
          <w:szCs w:val="22"/>
          <w:vertAlign w:val="superscript"/>
        </w:rPr>
        <w:t>er</w:t>
      </w:r>
      <w:r w:rsidR="00780FA7" w:rsidRPr="001A71D9">
        <w:rPr>
          <w:rFonts w:cstheme="minorHAnsi"/>
          <w:snapToGrid w:val="0"/>
          <w:szCs w:val="22"/>
        </w:rPr>
        <w:t xml:space="preserve"> ci-dessus, le présent contrat cesse de plein droit.</w:t>
      </w:r>
      <w:r w:rsidRPr="001A71D9">
        <w:rPr>
          <w:rFonts w:cstheme="minorHAnsi"/>
          <w:color w:val="000000"/>
          <w:szCs w:val="22"/>
          <w:lang w:eastAsia="lb-LU"/>
        </w:rPr>
        <w:t xml:space="preserve"> </w:t>
      </w:r>
    </w:p>
    <w:p w14:paraId="7C15C7FC" w14:textId="77777777" w:rsidR="00553222" w:rsidRPr="001A71D9" w:rsidRDefault="00553222" w:rsidP="00855D51">
      <w:pPr>
        <w:tabs>
          <w:tab w:val="left" w:pos="2220"/>
        </w:tabs>
        <w:spacing w:before="0"/>
        <w:rPr>
          <w:rFonts w:cstheme="minorHAnsi"/>
          <w:szCs w:val="22"/>
        </w:rPr>
      </w:pPr>
    </w:p>
    <w:p w14:paraId="01009CF2" w14:textId="66D92354" w:rsidR="00774215" w:rsidRPr="001A71D9" w:rsidRDefault="00B34EDC" w:rsidP="007D42DD">
      <w:pPr>
        <w:spacing w:before="0"/>
        <w:rPr>
          <w:rFonts w:cstheme="minorHAnsi"/>
          <w:szCs w:val="22"/>
        </w:rPr>
      </w:pPr>
      <w:r w:rsidRPr="002C761A">
        <w:rPr>
          <w:rFonts w:cstheme="minorHAnsi"/>
          <w:b/>
          <w:snapToGrid w:val="0"/>
          <w:szCs w:val="22"/>
        </w:rPr>
        <w:t>Art.</w:t>
      </w:r>
      <w:r w:rsidR="001A71D9" w:rsidRPr="002C761A">
        <w:rPr>
          <w:rFonts w:cstheme="minorHAnsi"/>
          <w:b/>
          <w:snapToGrid w:val="0"/>
          <w:szCs w:val="22"/>
        </w:rPr>
        <w:t xml:space="preserve"> 5</w:t>
      </w:r>
      <w:r w:rsidRPr="002C761A">
        <w:rPr>
          <w:rFonts w:cstheme="minorHAnsi"/>
          <w:b/>
          <w:snapToGrid w:val="0"/>
          <w:szCs w:val="22"/>
        </w:rPr>
        <w:t>.</w:t>
      </w:r>
      <w:r w:rsidR="00551380" w:rsidRPr="002C761A">
        <w:rPr>
          <w:rFonts w:cstheme="minorHAnsi"/>
          <w:szCs w:val="22"/>
        </w:rPr>
        <w:t> </w:t>
      </w:r>
      <w:r w:rsidR="00594449" w:rsidRPr="002C761A">
        <w:rPr>
          <w:rFonts w:cstheme="minorHAnsi"/>
          <w:szCs w:val="22"/>
        </w:rPr>
        <w:t xml:space="preserve">Le salarié est </w:t>
      </w:r>
      <w:r w:rsidR="00594449" w:rsidRPr="002C761A">
        <w:rPr>
          <w:rFonts w:cstheme="minorHAnsi"/>
          <w:snapToGrid w:val="0"/>
          <w:szCs w:val="22"/>
        </w:rPr>
        <w:t xml:space="preserve">engagé en qualité de </w:t>
      </w:r>
      <w:r w:rsidR="00594449" w:rsidRPr="002C761A">
        <w:rPr>
          <w:rFonts w:cstheme="minorHAnsi"/>
          <w:snapToGrid w:val="0"/>
          <w:szCs w:val="22"/>
        </w:rPr>
        <w:fldChar w:fldCharType="begin">
          <w:ffData>
            <w:name w:val="ListeDéroulante3"/>
            <w:enabled/>
            <w:calcOnExit w:val="0"/>
            <w:ddList>
              <w:listEntry w:val="agent de nettoyage"/>
              <w:listEntry w:val="salarié"/>
              <w:listEntry w:val="ménagère"/>
              <w:listEntry w:val="aide-cuisinier"/>
              <w:listEntry w:val="aide socio-familiale en formation"/>
              <w:listEntry w:val="salarié forestier"/>
              <w:listEntry w:val="salarié à tâche artisanale"/>
              <w:listEntry w:val="Salarié titulaire d'un CCP"/>
              <w:listEntry w:val="chef-ménagère"/>
              <w:listEntry w:val="Cuisinier sans CCP"/>
              <w:listEntry w:val="Salarié forestier sans DAP "/>
              <w:listEntry w:val="aide socio-familiale"/>
              <w:listEntry w:val="gardien de l'armée"/>
              <w:listEntry w:val="chauffeur professionnel"/>
              <w:listEntry w:val="artisan avec DAP"/>
              <w:listEntry w:val="cuisinier avec DAP"/>
              <w:listEntry w:val="magasinier avec DAP"/>
              <w:listEntry w:val="salarié forestier avec DAP"/>
            </w:ddList>
          </w:ffData>
        </w:fldChar>
      </w:r>
      <w:bookmarkStart w:id="1" w:name="ListeDéroulante3"/>
      <w:r w:rsidR="00594449" w:rsidRPr="002C761A">
        <w:rPr>
          <w:rFonts w:cstheme="minorHAnsi"/>
          <w:snapToGrid w:val="0"/>
          <w:szCs w:val="22"/>
        </w:rPr>
        <w:instrText xml:space="preserve"> FORMDROPDOWN </w:instrText>
      </w:r>
      <w:r w:rsidR="00CD29CA">
        <w:rPr>
          <w:rFonts w:cstheme="minorHAnsi"/>
          <w:snapToGrid w:val="0"/>
          <w:szCs w:val="22"/>
        </w:rPr>
      </w:r>
      <w:r w:rsidR="00CD29CA">
        <w:rPr>
          <w:rFonts w:cstheme="minorHAnsi"/>
          <w:snapToGrid w:val="0"/>
          <w:szCs w:val="22"/>
        </w:rPr>
        <w:fldChar w:fldCharType="separate"/>
      </w:r>
      <w:r w:rsidR="00594449" w:rsidRPr="002C761A">
        <w:rPr>
          <w:rFonts w:cstheme="minorHAnsi"/>
          <w:snapToGrid w:val="0"/>
          <w:szCs w:val="22"/>
        </w:rPr>
        <w:fldChar w:fldCharType="end"/>
      </w:r>
      <w:bookmarkEnd w:id="1"/>
      <w:r w:rsidR="00594449" w:rsidRPr="002C761A">
        <w:rPr>
          <w:rFonts w:cstheme="minorHAnsi"/>
          <w:szCs w:val="22"/>
        </w:rPr>
        <w:t xml:space="preserve"> </w:t>
      </w:r>
      <w:r w:rsidR="00774215" w:rsidRPr="001A71D9">
        <w:rPr>
          <w:rFonts w:cstheme="minorHAnsi"/>
          <w:szCs w:val="22"/>
        </w:rPr>
        <w:t>dans la carrière :</w:t>
      </w:r>
    </w:p>
    <w:p w14:paraId="63A00932" w14:textId="77777777" w:rsidR="00774215" w:rsidRPr="001A71D9" w:rsidRDefault="00774215" w:rsidP="00855D51">
      <w:pPr>
        <w:tabs>
          <w:tab w:val="left" w:pos="2977"/>
          <w:tab w:val="left" w:pos="3402"/>
          <w:tab w:val="left" w:pos="3828"/>
        </w:tabs>
        <w:spacing w:before="0"/>
        <w:rPr>
          <w:rFonts w:cstheme="minorHAnsi"/>
          <w:szCs w:val="22"/>
        </w:rPr>
      </w:pPr>
      <w:r w:rsidRPr="001A71D9">
        <w:rPr>
          <w:rFonts w:cstheme="minorHAnsi"/>
          <w:szCs w:val="22"/>
        </w:rPr>
        <w:tab/>
      </w:r>
      <w:r w:rsidRPr="001A71D9">
        <w:rPr>
          <w:rFonts w:cstheme="minorHAnsi"/>
          <w:szCs w:val="22"/>
        </w:rPr>
        <w:fldChar w:fldCharType="begin">
          <w:ffData>
            <w:name w:val="CaseACocher2"/>
            <w:enabled/>
            <w:calcOnExit w:val="0"/>
            <w:checkBox>
              <w:sizeAuto/>
              <w:default w:val="0"/>
            </w:checkBox>
          </w:ffData>
        </w:fldChar>
      </w:r>
      <w:bookmarkStart w:id="2" w:name="CaseACocher2"/>
      <w:r w:rsidRPr="001A71D9">
        <w:rPr>
          <w:rFonts w:cstheme="minorHAnsi"/>
          <w:szCs w:val="22"/>
        </w:rPr>
        <w:instrText xml:space="preserve"> FORMCHECKBOX </w:instrText>
      </w:r>
      <w:r w:rsidR="00CD29CA">
        <w:rPr>
          <w:rFonts w:cstheme="minorHAnsi"/>
          <w:szCs w:val="22"/>
        </w:rPr>
      </w:r>
      <w:r w:rsidR="00CD29CA">
        <w:rPr>
          <w:rFonts w:cstheme="minorHAnsi"/>
          <w:szCs w:val="22"/>
        </w:rPr>
        <w:fldChar w:fldCharType="separate"/>
      </w:r>
      <w:r w:rsidRPr="001A71D9">
        <w:rPr>
          <w:rFonts w:cstheme="minorHAnsi"/>
          <w:szCs w:val="22"/>
        </w:rPr>
        <w:fldChar w:fldCharType="end"/>
      </w:r>
      <w:bookmarkEnd w:id="2"/>
      <w:r w:rsidR="0086584F" w:rsidRPr="001A71D9">
        <w:rPr>
          <w:rFonts w:cstheme="minorHAnsi"/>
          <w:szCs w:val="22"/>
        </w:rPr>
        <w:tab/>
        <w:t>B</w:t>
      </w:r>
      <w:r w:rsidR="0086584F" w:rsidRPr="001A71D9">
        <w:rPr>
          <w:rFonts w:cstheme="minorHAnsi"/>
          <w:szCs w:val="22"/>
        </w:rPr>
        <w:tab/>
        <w:t>salarié</w:t>
      </w:r>
    </w:p>
    <w:p w14:paraId="0D8DA463" w14:textId="77777777" w:rsidR="00774215" w:rsidRPr="001A71D9" w:rsidRDefault="00774215" w:rsidP="00855D51">
      <w:pPr>
        <w:tabs>
          <w:tab w:val="left" w:pos="2977"/>
          <w:tab w:val="left" w:pos="3402"/>
          <w:tab w:val="left" w:pos="3828"/>
        </w:tabs>
        <w:spacing w:before="0"/>
        <w:rPr>
          <w:rFonts w:cstheme="minorHAnsi"/>
          <w:szCs w:val="22"/>
        </w:rPr>
      </w:pPr>
      <w:r w:rsidRPr="001A71D9">
        <w:rPr>
          <w:rFonts w:cstheme="minorHAnsi"/>
          <w:szCs w:val="22"/>
        </w:rPr>
        <w:tab/>
      </w:r>
      <w:r w:rsidRPr="001A71D9">
        <w:rPr>
          <w:rFonts w:cstheme="minorHAnsi"/>
          <w:szCs w:val="22"/>
        </w:rPr>
        <w:fldChar w:fldCharType="begin">
          <w:ffData>
            <w:name w:val="CaseACocher3"/>
            <w:enabled/>
            <w:calcOnExit w:val="0"/>
            <w:checkBox>
              <w:sizeAuto/>
              <w:default w:val="0"/>
            </w:checkBox>
          </w:ffData>
        </w:fldChar>
      </w:r>
      <w:bookmarkStart w:id="3" w:name="CaseACocher3"/>
      <w:r w:rsidRPr="001A71D9">
        <w:rPr>
          <w:rFonts w:cstheme="minorHAnsi"/>
          <w:szCs w:val="22"/>
        </w:rPr>
        <w:instrText xml:space="preserve"> FORMCHECKBOX </w:instrText>
      </w:r>
      <w:r w:rsidR="00CD29CA">
        <w:rPr>
          <w:rFonts w:cstheme="minorHAnsi"/>
          <w:szCs w:val="22"/>
        </w:rPr>
      </w:r>
      <w:r w:rsidR="00CD29CA">
        <w:rPr>
          <w:rFonts w:cstheme="minorHAnsi"/>
          <w:szCs w:val="22"/>
        </w:rPr>
        <w:fldChar w:fldCharType="separate"/>
      </w:r>
      <w:r w:rsidRPr="001A71D9">
        <w:rPr>
          <w:rFonts w:cstheme="minorHAnsi"/>
          <w:szCs w:val="22"/>
        </w:rPr>
        <w:fldChar w:fldCharType="end"/>
      </w:r>
      <w:bookmarkEnd w:id="3"/>
      <w:r w:rsidRPr="001A71D9">
        <w:rPr>
          <w:rFonts w:cstheme="minorHAnsi"/>
          <w:szCs w:val="22"/>
        </w:rPr>
        <w:tab/>
        <w:t>C</w:t>
      </w:r>
      <w:r w:rsidRPr="001A71D9">
        <w:rPr>
          <w:rFonts w:cstheme="minorHAnsi"/>
          <w:szCs w:val="22"/>
        </w:rPr>
        <w:tab/>
        <w:t>salar</w:t>
      </w:r>
      <w:r w:rsidR="0086584F" w:rsidRPr="001A71D9">
        <w:rPr>
          <w:rFonts w:cstheme="minorHAnsi"/>
          <w:szCs w:val="22"/>
        </w:rPr>
        <w:t>ié avec tâche artisanale ou CCP</w:t>
      </w:r>
    </w:p>
    <w:p w14:paraId="0DE82443" w14:textId="77777777" w:rsidR="00774215" w:rsidRPr="001A71D9" w:rsidRDefault="00774215" w:rsidP="00855D51">
      <w:pPr>
        <w:tabs>
          <w:tab w:val="left" w:pos="2977"/>
          <w:tab w:val="left" w:pos="3402"/>
          <w:tab w:val="left" w:pos="3828"/>
        </w:tabs>
        <w:spacing w:before="0"/>
        <w:rPr>
          <w:rFonts w:cstheme="minorHAnsi"/>
          <w:szCs w:val="22"/>
        </w:rPr>
      </w:pPr>
      <w:r w:rsidRPr="001A71D9">
        <w:rPr>
          <w:rFonts w:cstheme="minorHAnsi"/>
          <w:szCs w:val="22"/>
        </w:rPr>
        <w:tab/>
      </w:r>
      <w:r w:rsidRPr="001A71D9">
        <w:rPr>
          <w:rFonts w:cstheme="minorHAnsi"/>
          <w:szCs w:val="22"/>
        </w:rPr>
        <w:fldChar w:fldCharType="begin">
          <w:ffData>
            <w:name w:val="CaseACocher4"/>
            <w:enabled/>
            <w:calcOnExit w:val="0"/>
            <w:checkBox>
              <w:sizeAuto/>
              <w:default w:val="0"/>
            </w:checkBox>
          </w:ffData>
        </w:fldChar>
      </w:r>
      <w:bookmarkStart w:id="4" w:name="CaseACocher4"/>
      <w:r w:rsidRPr="001A71D9">
        <w:rPr>
          <w:rFonts w:cstheme="minorHAnsi"/>
          <w:szCs w:val="22"/>
        </w:rPr>
        <w:instrText xml:space="preserve"> FORMCHECKBOX </w:instrText>
      </w:r>
      <w:r w:rsidR="00CD29CA">
        <w:rPr>
          <w:rFonts w:cstheme="minorHAnsi"/>
          <w:szCs w:val="22"/>
        </w:rPr>
      </w:r>
      <w:r w:rsidR="00CD29CA">
        <w:rPr>
          <w:rFonts w:cstheme="minorHAnsi"/>
          <w:szCs w:val="22"/>
        </w:rPr>
        <w:fldChar w:fldCharType="separate"/>
      </w:r>
      <w:r w:rsidRPr="001A71D9">
        <w:rPr>
          <w:rFonts w:cstheme="minorHAnsi"/>
          <w:szCs w:val="22"/>
        </w:rPr>
        <w:fldChar w:fldCharType="end"/>
      </w:r>
      <w:bookmarkEnd w:id="4"/>
      <w:r w:rsidR="0086584F" w:rsidRPr="001A71D9">
        <w:rPr>
          <w:rFonts w:cstheme="minorHAnsi"/>
          <w:szCs w:val="22"/>
        </w:rPr>
        <w:tab/>
        <w:t>D</w:t>
      </w:r>
      <w:r w:rsidR="0086584F" w:rsidRPr="001A71D9">
        <w:rPr>
          <w:rFonts w:cstheme="minorHAnsi"/>
          <w:szCs w:val="22"/>
        </w:rPr>
        <w:tab/>
        <w:t>salarié spécialisé</w:t>
      </w:r>
    </w:p>
    <w:p w14:paraId="1DC3DDF5" w14:textId="77777777" w:rsidR="001A3A48" w:rsidRPr="001A71D9" w:rsidRDefault="00774215" w:rsidP="00855D51">
      <w:pPr>
        <w:tabs>
          <w:tab w:val="left" w:pos="2977"/>
          <w:tab w:val="left" w:pos="3402"/>
          <w:tab w:val="left" w:pos="3828"/>
        </w:tabs>
        <w:spacing w:before="0"/>
        <w:ind w:left="3402" w:hanging="3262"/>
        <w:rPr>
          <w:rFonts w:cstheme="minorHAnsi"/>
          <w:szCs w:val="22"/>
        </w:rPr>
      </w:pPr>
      <w:r w:rsidRPr="001A71D9">
        <w:rPr>
          <w:rFonts w:cstheme="minorHAnsi"/>
          <w:szCs w:val="22"/>
        </w:rPr>
        <w:tab/>
      </w:r>
      <w:r w:rsidRPr="001A71D9">
        <w:rPr>
          <w:rFonts w:cstheme="minorHAnsi"/>
          <w:szCs w:val="22"/>
        </w:rPr>
        <w:fldChar w:fldCharType="begin">
          <w:ffData>
            <w:name w:val="CaseACocher5"/>
            <w:enabled/>
            <w:calcOnExit w:val="0"/>
            <w:checkBox>
              <w:sizeAuto/>
              <w:default w:val="0"/>
            </w:checkBox>
          </w:ffData>
        </w:fldChar>
      </w:r>
      <w:bookmarkStart w:id="5" w:name="CaseACocher5"/>
      <w:r w:rsidRPr="001A71D9">
        <w:rPr>
          <w:rFonts w:cstheme="minorHAnsi"/>
          <w:szCs w:val="22"/>
        </w:rPr>
        <w:instrText xml:space="preserve"> FORMCHECKBOX </w:instrText>
      </w:r>
      <w:r w:rsidR="00CD29CA">
        <w:rPr>
          <w:rFonts w:cstheme="minorHAnsi"/>
          <w:szCs w:val="22"/>
        </w:rPr>
      </w:r>
      <w:r w:rsidR="00CD29CA">
        <w:rPr>
          <w:rFonts w:cstheme="minorHAnsi"/>
          <w:szCs w:val="22"/>
        </w:rPr>
        <w:fldChar w:fldCharType="separate"/>
      </w:r>
      <w:r w:rsidRPr="001A71D9">
        <w:rPr>
          <w:rFonts w:cstheme="minorHAnsi"/>
          <w:szCs w:val="22"/>
        </w:rPr>
        <w:fldChar w:fldCharType="end"/>
      </w:r>
      <w:bookmarkEnd w:id="5"/>
      <w:r w:rsidRPr="001A71D9">
        <w:rPr>
          <w:rFonts w:cstheme="minorHAnsi"/>
          <w:szCs w:val="22"/>
        </w:rPr>
        <w:tab/>
        <w:t>E</w:t>
      </w:r>
      <w:r w:rsidRPr="001A71D9">
        <w:rPr>
          <w:rFonts w:cstheme="minorHAnsi"/>
          <w:szCs w:val="22"/>
        </w:rPr>
        <w:tab/>
        <w:t xml:space="preserve">salarié-artisan avec DAP ou brevet de maîtrise du </w:t>
      </w:r>
    </w:p>
    <w:p w14:paraId="7E26BBA5" w14:textId="77777777" w:rsidR="00774215" w:rsidRPr="001A71D9" w:rsidRDefault="001A3A48" w:rsidP="00855D51">
      <w:pPr>
        <w:tabs>
          <w:tab w:val="left" w:pos="2977"/>
          <w:tab w:val="left" w:pos="3402"/>
          <w:tab w:val="left" w:pos="3828"/>
        </w:tabs>
        <w:spacing w:before="0"/>
        <w:ind w:left="3402" w:hanging="3262"/>
        <w:rPr>
          <w:rFonts w:cstheme="minorHAnsi"/>
          <w:szCs w:val="22"/>
        </w:rPr>
      </w:pPr>
      <w:r w:rsidRPr="001A71D9">
        <w:rPr>
          <w:rFonts w:cstheme="minorHAnsi"/>
          <w:szCs w:val="22"/>
        </w:rPr>
        <w:tab/>
      </w:r>
      <w:r w:rsidRPr="001A71D9">
        <w:rPr>
          <w:rFonts w:cstheme="minorHAnsi"/>
          <w:szCs w:val="22"/>
        </w:rPr>
        <w:tab/>
      </w:r>
      <w:r w:rsidRPr="001A71D9">
        <w:rPr>
          <w:rFonts w:cstheme="minorHAnsi"/>
          <w:szCs w:val="22"/>
        </w:rPr>
        <w:tab/>
      </w:r>
      <w:proofErr w:type="gramStart"/>
      <w:r w:rsidR="00594449" w:rsidRPr="001A71D9">
        <w:rPr>
          <w:rFonts w:cstheme="minorHAnsi"/>
          <w:szCs w:val="22"/>
        </w:rPr>
        <w:t>m</w:t>
      </w:r>
      <w:r w:rsidRPr="001A71D9">
        <w:rPr>
          <w:rFonts w:cstheme="minorHAnsi"/>
          <w:szCs w:val="22"/>
        </w:rPr>
        <w:t>étier</w:t>
      </w:r>
      <w:proofErr w:type="gramEnd"/>
      <w:r w:rsidRPr="001A71D9">
        <w:rPr>
          <w:rFonts w:cstheme="minorHAnsi"/>
          <w:szCs w:val="22"/>
        </w:rPr>
        <w:t xml:space="preserve"> exercé</w:t>
      </w:r>
    </w:p>
    <w:p w14:paraId="25C5703B" w14:textId="77777777" w:rsidR="00B34EDC" w:rsidRPr="001A71D9" w:rsidRDefault="00B34EDC" w:rsidP="00855D51">
      <w:pPr>
        <w:spacing w:before="0"/>
        <w:rPr>
          <w:rFonts w:cstheme="minorHAnsi"/>
          <w:szCs w:val="22"/>
        </w:rPr>
      </w:pPr>
    </w:p>
    <w:p w14:paraId="20CC2777" w14:textId="435D0091" w:rsidR="00774215" w:rsidRPr="001A71D9" w:rsidRDefault="00B34EDC" w:rsidP="00855D51">
      <w:pPr>
        <w:pStyle w:val="BasicParagraph"/>
        <w:spacing w:line="276" w:lineRule="auto"/>
        <w:rPr>
          <w:rFonts w:asciiTheme="minorHAnsi" w:hAnsiTheme="minorHAnsi" w:cstheme="minorHAnsi"/>
          <w:sz w:val="22"/>
          <w:szCs w:val="22"/>
          <w:lang w:val="fr-FR"/>
        </w:rPr>
      </w:pPr>
      <w:r w:rsidRPr="001A71D9">
        <w:rPr>
          <w:rFonts w:asciiTheme="minorHAnsi" w:hAnsiTheme="minorHAnsi" w:cstheme="minorHAnsi"/>
          <w:b/>
          <w:snapToGrid w:val="0"/>
          <w:color w:val="auto"/>
          <w:sz w:val="22"/>
          <w:szCs w:val="22"/>
          <w:lang w:val="fr-FR" w:eastAsia="en-US"/>
        </w:rPr>
        <w:t>Art.</w:t>
      </w:r>
      <w:r w:rsidR="001A71D9" w:rsidRPr="001A71D9">
        <w:rPr>
          <w:rFonts w:asciiTheme="minorHAnsi" w:hAnsiTheme="minorHAnsi" w:cstheme="minorHAnsi"/>
          <w:b/>
          <w:snapToGrid w:val="0"/>
          <w:color w:val="auto"/>
          <w:sz w:val="22"/>
          <w:szCs w:val="22"/>
          <w:lang w:val="fr-FR" w:eastAsia="en-US"/>
        </w:rPr>
        <w:t xml:space="preserve"> 6</w:t>
      </w:r>
      <w:r w:rsidRPr="001A71D9">
        <w:rPr>
          <w:rFonts w:asciiTheme="minorHAnsi" w:hAnsiTheme="minorHAnsi" w:cstheme="minorHAnsi"/>
          <w:b/>
          <w:snapToGrid w:val="0"/>
          <w:color w:val="auto"/>
          <w:sz w:val="22"/>
          <w:szCs w:val="22"/>
          <w:lang w:val="fr-FR" w:eastAsia="en-US"/>
        </w:rPr>
        <w:t>.</w:t>
      </w:r>
      <w:r w:rsidR="00551380" w:rsidRPr="001A71D9">
        <w:rPr>
          <w:rFonts w:asciiTheme="minorHAnsi" w:hAnsiTheme="minorHAnsi" w:cstheme="minorHAnsi"/>
          <w:b/>
          <w:snapToGrid w:val="0"/>
          <w:color w:val="auto"/>
          <w:sz w:val="22"/>
          <w:szCs w:val="22"/>
          <w:lang w:val="fr-FR" w:eastAsia="en-US"/>
        </w:rPr>
        <w:t> </w:t>
      </w:r>
      <w:r w:rsidR="00774215" w:rsidRPr="001A71D9">
        <w:rPr>
          <w:rFonts w:asciiTheme="minorHAnsi" w:hAnsiTheme="minorHAnsi" w:cstheme="minorHAnsi"/>
          <w:sz w:val="22"/>
          <w:szCs w:val="22"/>
          <w:lang w:val="fr-FR"/>
        </w:rPr>
        <w:t xml:space="preserve">Le salarié est affecté </w:t>
      </w:r>
    </w:p>
    <w:p w14:paraId="5312BF05" w14:textId="77777777" w:rsidR="00774215" w:rsidRPr="001A71D9" w:rsidRDefault="00774215" w:rsidP="00855D51">
      <w:pPr>
        <w:spacing w:before="0"/>
        <w:rPr>
          <w:rFonts w:cstheme="minorHAnsi"/>
          <w:szCs w:val="22"/>
        </w:rPr>
      </w:pPr>
      <w:proofErr w:type="gramStart"/>
      <w:r w:rsidRPr="001A71D9">
        <w:rPr>
          <w:rFonts w:cstheme="minorHAnsi"/>
          <w:szCs w:val="22"/>
        </w:rPr>
        <w:t>à</w:t>
      </w:r>
      <w:proofErr w:type="gramEnd"/>
      <w:r w:rsidRPr="001A71D9">
        <w:rPr>
          <w:rFonts w:cstheme="minorHAnsi"/>
          <w:szCs w:val="22"/>
        </w:rPr>
        <w:t xml:space="preserve"> la division / à la section / au service </w:t>
      </w:r>
      <w:r w:rsidRPr="001A71D9">
        <w:rPr>
          <w:rFonts w:cstheme="minorHAnsi"/>
          <w:szCs w:val="22"/>
        </w:rPr>
        <w:fldChar w:fldCharType="begin">
          <w:ffData>
            <w:name w:val="Texte59"/>
            <w:enabled/>
            <w:calcOnExit w:val="0"/>
            <w:textInput/>
          </w:ffData>
        </w:fldChar>
      </w:r>
      <w:r w:rsidRPr="001A71D9">
        <w:rPr>
          <w:rFonts w:cstheme="minorHAnsi"/>
          <w:szCs w:val="22"/>
        </w:rPr>
        <w:instrText xml:space="preserve"> FORMTEXT </w:instrText>
      </w:r>
      <w:r w:rsidRPr="001A71D9">
        <w:rPr>
          <w:rFonts w:cstheme="minorHAnsi"/>
          <w:szCs w:val="22"/>
        </w:rPr>
      </w:r>
      <w:r w:rsidRPr="001A71D9">
        <w:rPr>
          <w:rFonts w:cstheme="minorHAnsi"/>
          <w:szCs w:val="22"/>
        </w:rPr>
        <w:fldChar w:fldCharType="separate"/>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szCs w:val="22"/>
        </w:rPr>
        <w:fldChar w:fldCharType="end"/>
      </w:r>
    </w:p>
    <w:p w14:paraId="113704E7" w14:textId="77777777" w:rsidR="00774215" w:rsidRPr="001A71D9" w:rsidRDefault="00774215" w:rsidP="00855D51">
      <w:pPr>
        <w:spacing w:before="0"/>
        <w:rPr>
          <w:rFonts w:cstheme="minorHAnsi"/>
          <w:szCs w:val="22"/>
        </w:rPr>
      </w:pPr>
      <w:proofErr w:type="gramStart"/>
      <w:r w:rsidRPr="001A71D9">
        <w:rPr>
          <w:rFonts w:cstheme="minorHAnsi"/>
          <w:szCs w:val="22"/>
        </w:rPr>
        <w:t>du</w:t>
      </w:r>
      <w:proofErr w:type="gramEnd"/>
      <w:r w:rsidRPr="001A71D9">
        <w:rPr>
          <w:rFonts w:cstheme="minorHAnsi"/>
          <w:szCs w:val="22"/>
        </w:rPr>
        <w:t xml:space="preserve"> ministère / de l’administration </w:t>
      </w:r>
      <w:r w:rsidRPr="001A71D9">
        <w:rPr>
          <w:rFonts w:cstheme="minorHAnsi"/>
          <w:szCs w:val="22"/>
        </w:rPr>
        <w:fldChar w:fldCharType="begin">
          <w:ffData>
            <w:name w:val="Texte59"/>
            <w:enabled/>
            <w:calcOnExit w:val="0"/>
            <w:textInput/>
          </w:ffData>
        </w:fldChar>
      </w:r>
      <w:r w:rsidRPr="001A71D9">
        <w:rPr>
          <w:rFonts w:cstheme="minorHAnsi"/>
          <w:szCs w:val="22"/>
        </w:rPr>
        <w:instrText xml:space="preserve"> FORMTEXT </w:instrText>
      </w:r>
      <w:r w:rsidRPr="001A71D9">
        <w:rPr>
          <w:rFonts w:cstheme="minorHAnsi"/>
          <w:szCs w:val="22"/>
        </w:rPr>
      </w:r>
      <w:r w:rsidRPr="001A71D9">
        <w:rPr>
          <w:rFonts w:cstheme="minorHAnsi"/>
          <w:szCs w:val="22"/>
        </w:rPr>
        <w:fldChar w:fldCharType="separate"/>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szCs w:val="22"/>
        </w:rPr>
        <w:fldChar w:fldCharType="end"/>
      </w:r>
      <w:r w:rsidRPr="001A71D9">
        <w:rPr>
          <w:rFonts w:cstheme="minorHAnsi"/>
          <w:szCs w:val="22"/>
        </w:rPr>
        <w:t>.</w:t>
      </w:r>
    </w:p>
    <w:p w14:paraId="2EE1B77B" w14:textId="77777777" w:rsidR="001A71D9" w:rsidRPr="001A71D9" w:rsidRDefault="001A71D9" w:rsidP="001A71D9">
      <w:pPr>
        <w:tabs>
          <w:tab w:val="left" w:pos="1985"/>
          <w:tab w:val="left" w:pos="2552"/>
          <w:tab w:val="left" w:pos="2977"/>
        </w:tabs>
        <w:spacing w:before="0"/>
        <w:rPr>
          <w:rFonts w:cstheme="minorHAnsi"/>
          <w:szCs w:val="22"/>
        </w:rPr>
      </w:pPr>
      <w:r w:rsidRPr="001A71D9">
        <w:rPr>
          <w:rFonts w:cstheme="minorHAnsi"/>
          <w:szCs w:val="22"/>
        </w:rPr>
        <w:tab/>
      </w:r>
      <w:r w:rsidRPr="001A71D9">
        <w:rPr>
          <w:rFonts w:cstheme="minorHAnsi"/>
          <w:szCs w:val="22"/>
        </w:rPr>
        <w:fldChar w:fldCharType="begin">
          <w:ffData>
            <w:name w:val=""/>
            <w:enabled/>
            <w:calcOnExit w:val="0"/>
            <w:checkBox>
              <w:sizeAuto/>
              <w:default w:val="0"/>
            </w:checkBox>
          </w:ffData>
        </w:fldChar>
      </w:r>
      <w:r w:rsidRPr="001A71D9">
        <w:rPr>
          <w:rFonts w:cstheme="minorHAnsi"/>
          <w:szCs w:val="22"/>
        </w:rPr>
        <w:instrText xml:space="preserve"> FORMCHECKBOX </w:instrText>
      </w:r>
      <w:r w:rsidR="00CD29CA">
        <w:rPr>
          <w:rFonts w:cstheme="minorHAnsi"/>
          <w:szCs w:val="22"/>
        </w:rPr>
      </w:r>
      <w:r w:rsidR="00CD29CA">
        <w:rPr>
          <w:rFonts w:cstheme="minorHAnsi"/>
          <w:szCs w:val="22"/>
        </w:rPr>
        <w:fldChar w:fldCharType="separate"/>
      </w:r>
      <w:r w:rsidRPr="001A71D9">
        <w:rPr>
          <w:rFonts w:cstheme="minorHAnsi"/>
          <w:szCs w:val="22"/>
        </w:rPr>
        <w:fldChar w:fldCharType="end"/>
      </w:r>
      <w:r w:rsidRPr="001A71D9">
        <w:rPr>
          <w:rFonts w:cstheme="minorHAnsi"/>
          <w:szCs w:val="22"/>
        </w:rPr>
        <w:tab/>
        <w:t xml:space="preserve">Le lieu de travail fixe ou prédominant est à l’adresse suivante : </w:t>
      </w:r>
    </w:p>
    <w:p w14:paraId="2448A3FB" w14:textId="77777777" w:rsidR="001A71D9" w:rsidRPr="001A71D9" w:rsidRDefault="001A71D9" w:rsidP="001A71D9">
      <w:pPr>
        <w:tabs>
          <w:tab w:val="left" w:pos="1985"/>
          <w:tab w:val="left" w:pos="2552"/>
          <w:tab w:val="left" w:pos="2977"/>
        </w:tabs>
        <w:spacing w:before="0"/>
        <w:rPr>
          <w:rFonts w:cstheme="minorHAnsi"/>
          <w:szCs w:val="22"/>
        </w:rPr>
      </w:pPr>
      <w:r w:rsidRPr="001A71D9">
        <w:rPr>
          <w:rFonts w:cstheme="minorHAnsi"/>
          <w:szCs w:val="22"/>
        </w:rPr>
        <w:tab/>
      </w:r>
      <w:r w:rsidRPr="001A71D9">
        <w:rPr>
          <w:rFonts w:cstheme="minorHAnsi"/>
          <w:szCs w:val="22"/>
        </w:rPr>
        <w:tab/>
      </w:r>
      <w:r w:rsidRPr="001A71D9">
        <w:rPr>
          <w:rFonts w:cstheme="minorHAnsi"/>
          <w:szCs w:val="22"/>
        </w:rPr>
        <w:fldChar w:fldCharType="begin">
          <w:ffData>
            <w:name w:val="Texte59"/>
            <w:enabled/>
            <w:calcOnExit w:val="0"/>
            <w:textInput/>
          </w:ffData>
        </w:fldChar>
      </w:r>
      <w:r w:rsidRPr="001A71D9">
        <w:rPr>
          <w:rFonts w:cstheme="minorHAnsi"/>
          <w:szCs w:val="22"/>
        </w:rPr>
        <w:instrText xml:space="preserve"> FORMTEXT </w:instrText>
      </w:r>
      <w:r w:rsidRPr="001A71D9">
        <w:rPr>
          <w:rFonts w:cstheme="minorHAnsi"/>
          <w:szCs w:val="22"/>
        </w:rPr>
      </w:r>
      <w:r w:rsidRPr="001A71D9">
        <w:rPr>
          <w:rFonts w:cstheme="minorHAnsi"/>
          <w:szCs w:val="22"/>
        </w:rPr>
        <w:fldChar w:fldCharType="separate"/>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noProof/>
          <w:szCs w:val="22"/>
        </w:rPr>
        <w:t> </w:t>
      </w:r>
      <w:r w:rsidRPr="001A71D9">
        <w:rPr>
          <w:rFonts w:cstheme="minorHAnsi"/>
          <w:szCs w:val="22"/>
        </w:rPr>
        <w:fldChar w:fldCharType="end"/>
      </w:r>
    </w:p>
    <w:p w14:paraId="11C793CD" w14:textId="77777777" w:rsidR="001A71D9" w:rsidRPr="001A71D9" w:rsidRDefault="001A71D9" w:rsidP="001A71D9">
      <w:pPr>
        <w:tabs>
          <w:tab w:val="left" w:pos="1985"/>
          <w:tab w:val="left" w:pos="2552"/>
          <w:tab w:val="left" w:pos="2977"/>
        </w:tabs>
        <w:spacing w:before="0"/>
        <w:rPr>
          <w:rFonts w:cstheme="minorHAnsi"/>
          <w:szCs w:val="22"/>
        </w:rPr>
      </w:pPr>
      <w:r w:rsidRPr="001A71D9">
        <w:rPr>
          <w:rFonts w:cstheme="minorHAnsi"/>
          <w:szCs w:val="22"/>
        </w:rPr>
        <w:tab/>
      </w:r>
      <w:r w:rsidRPr="001A71D9">
        <w:rPr>
          <w:rFonts w:cstheme="minorHAnsi"/>
          <w:szCs w:val="22"/>
        </w:rPr>
        <w:fldChar w:fldCharType="begin">
          <w:ffData>
            <w:name w:val="CaseACocher3"/>
            <w:enabled/>
            <w:calcOnExit w:val="0"/>
            <w:checkBox>
              <w:sizeAuto/>
              <w:default w:val="0"/>
            </w:checkBox>
          </w:ffData>
        </w:fldChar>
      </w:r>
      <w:r w:rsidRPr="001A71D9">
        <w:rPr>
          <w:rFonts w:cstheme="minorHAnsi"/>
          <w:szCs w:val="22"/>
        </w:rPr>
        <w:instrText xml:space="preserve"> FORMCHECKBOX </w:instrText>
      </w:r>
      <w:r w:rsidR="00CD29CA">
        <w:rPr>
          <w:rFonts w:cstheme="minorHAnsi"/>
          <w:szCs w:val="22"/>
        </w:rPr>
      </w:r>
      <w:r w:rsidR="00CD29CA">
        <w:rPr>
          <w:rFonts w:cstheme="minorHAnsi"/>
          <w:szCs w:val="22"/>
        </w:rPr>
        <w:fldChar w:fldCharType="separate"/>
      </w:r>
      <w:r w:rsidRPr="001A71D9">
        <w:rPr>
          <w:rFonts w:cstheme="minorHAnsi"/>
          <w:szCs w:val="22"/>
        </w:rPr>
        <w:fldChar w:fldCharType="end"/>
      </w:r>
      <w:r w:rsidRPr="001A71D9">
        <w:rPr>
          <w:rFonts w:cstheme="minorHAnsi"/>
          <w:szCs w:val="22"/>
        </w:rPr>
        <w:tab/>
        <w:t>Le salarié est occupé à divers endroits.</w:t>
      </w:r>
    </w:p>
    <w:p w14:paraId="1E2274C1" w14:textId="77777777" w:rsidR="00594449" w:rsidRPr="001A71D9" w:rsidRDefault="00594449" w:rsidP="00855D51">
      <w:pPr>
        <w:spacing w:before="0"/>
        <w:rPr>
          <w:rFonts w:cstheme="minorHAnsi"/>
          <w:szCs w:val="22"/>
        </w:rPr>
      </w:pPr>
    </w:p>
    <w:p w14:paraId="2AE5E130" w14:textId="5A1519A9" w:rsidR="00594449" w:rsidRPr="001A71D9" w:rsidRDefault="00594449" w:rsidP="00855D51">
      <w:pPr>
        <w:spacing w:before="0"/>
        <w:rPr>
          <w:rFonts w:cstheme="minorHAnsi"/>
          <w:snapToGrid w:val="0"/>
          <w:szCs w:val="22"/>
        </w:rPr>
      </w:pPr>
      <w:r w:rsidRPr="001A71D9">
        <w:rPr>
          <w:rFonts w:cstheme="minorHAnsi"/>
          <w:szCs w:val="22"/>
        </w:rPr>
        <w:t>L’</w:t>
      </w:r>
      <w:r w:rsidRPr="001A71D9">
        <w:rPr>
          <w:rFonts w:cstheme="minorHAnsi"/>
          <w:snapToGrid w:val="0"/>
          <w:szCs w:val="22"/>
        </w:rPr>
        <w:t xml:space="preserve">État se réserve cependant de tout temps le droit de changer le lieu de travail du salarié selon les besoins du service, d’affecter le salarié à toute autre unité du ministère/ de l’administration ou de transférer le salarié à tout autre ministère ou administration, à condition de respecter l’activité professionnelle fixée à l’article </w:t>
      </w:r>
      <w:r w:rsidR="001A71D9" w:rsidRPr="001A71D9">
        <w:rPr>
          <w:rFonts w:cstheme="minorHAnsi"/>
          <w:snapToGrid w:val="0"/>
          <w:szCs w:val="22"/>
        </w:rPr>
        <w:t>7</w:t>
      </w:r>
      <w:r w:rsidRPr="001A71D9">
        <w:rPr>
          <w:rFonts w:cstheme="minorHAnsi"/>
          <w:snapToGrid w:val="0"/>
          <w:szCs w:val="22"/>
        </w:rPr>
        <w:t>.</w:t>
      </w:r>
    </w:p>
    <w:p w14:paraId="4FFCB671" w14:textId="77777777" w:rsidR="001A3A48" w:rsidRPr="001A71D9" w:rsidRDefault="001A3A48" w:rsidP="00855D51">
      <w:pPr>
        <w:pStyle w:val="BasicParagraph"/>
        <w:spacing w:line="276" w:lineRule="auto"/>
        <w:rPr>
          <w:rFonts w:asciiTheme="minorHAnsi" w:hAnsiTheme="minorHAnsi" w:cstheme="minorHAnsi"/>
          <w:sz w:val="22"/>
          <w:szCs w:val="22"/>
          <w:lang w:val="fr-FR"/>
        </w:rPr>
      </w:pPr>
    </w:p>
    <w:p w14:paraId="2CEFFC3F" w14:textId="29C7C143" w:rsidR="00A57546" w:rsidRPr="001A71D9" w:rsidRDefault="00836764" w:rsidP="00855D51">
      <w:pPr>
        <w:spacing w:before="0"/>
        <w:rPr>
          <w:rFonts w:cstheme="minorHAnsi"/>
          <w:szCs w:val="22"/>
        </w:rPr>
      </w:pPr>
      <w:bookmarkStart w:id="6" w:name="Texte60"/>
      <w:r w:rsidRPr="001A71D9">
        <w:rPr>
          <w:rFonts w:cstheme="minorHAnsi"/>
          <w:b/>
          <w:snapToGrid w:val="0"/>
          <w:szCs w:val="22"/>
        </w:rPr>
        <w:t>Art.</w:t>
      </w:r>
      <w:r w:rsidR="001A71D9" w:rsidRPr="001A71D9">
        <w:rPr>
          <w:rFonts w:cstheme="minorHAnsi"/>
          <w:b/>
          <w:snapToGrid w:val="0"/>
          <w:szCs w:val="22"/>
        </w:rPr>
        <w:t xml:space="preserve"> 7</w:t>
      </w:r>
      <w:r w:rsidR="00E40D71" w:rsidRPr="001A71D9">
        <w:rPr>
          <w:rFonts w:cstheme="minorHAnsi"/>
          <w:b/>
          <w:snapToGrid w:val="0"/>
          <w:szCs w:val="22"/>
        </w:rPr>
        <w:t>.</w:t>
      </w:r>
      <w:r w:rsidR="00E40D71" w:rsidRPr="001A71D9">
        <w:rPr>
          <w:rFonts w:cstheme="minorHAnsi"/>
          <w:snapToGrid w:val="0"/>
          <w:szCs w:val="22"/>
        </w:rPr>
        <w:t xml:space="preserve"> </w:t>
      </w:r>
      <w:r w:rsidR="00913EC2" w:rsidRPr="001A71D9">
        <w:rPr>
          <w:rFonts w:cstheme="minorHAnsi"/>
          <w:szCs w:val="22"/>
        </w:rPr>
        <w:t>Le salarié est</w:t>
      </w:r>
      <w:r w:rsidR="002B4D50">
        <w:rPr>
          <w:rFonts w:cstheme="minorHAnsi"/>
          <w:snapToGrid w:val="0"/>
          <w:szCs w:val="22"/>
        </w:rPr>
        <w:t xml:space="preserve"> chargé des travaux suivants </w:t>
      </w:r>
      <w:r w:rsidR="002B4D50" w:rsidRPr="002B4D50">
        <w:rPr>
          <w:rFonts w:cstheme="minorHAnsi"/>
          <w:b/>
          <w:snapToGrid w:val="0"/>
          <w:szCs w:val="22"/>
          <w:highlight w:val="yellow"/>
        </w:rPr>
        <w:t>[description détaillée]</w:t>
      </w:r>
      <w:r w:rsidR="00913EC2" w:rsidRPr="001A71D9">
        <w:rPr>
          <w:rFonts w:cstheme="minorHAnsi"/>
          <w:snapToGrid w:val="0"/>
          <w:szCs w:val="22"/>
        </w:rPr>
        <w:t> :</w:t>
      </w:r>
      <w:bookmarkEnd w:id="6"/>
    </w:p>
    <w:p w14:paraId="0DACC5A5" w14:textId="453A8CBE" w:rsidR="008351C7" w:rsidRPr="001A71D9" w:rsidRDefault="008351C7" w:rsidP="00855D51">
      <w:pPr>
        <w:spacing w:before="0"/>
        <w:rPr>
          <w:rFonts w:cstheme="minorHAnsi"/>
          <w:szCs w:val="22"/>
        </w:rPr>
      </w:pPr>
    </w:p>
    <w:p w14:paraId="643CAE2A" w14:textId="72362BCA" w:rsidR="00A25866" w:rsidRDefault="00836764" w:rsidP="00A25866">
      <w:pPr>
        <w:spacing w:before="0"/>
        <w:rPr>
          <w:rFonts w:cstheme="minorHAnsi"/>
          <w:szCs w:val="22"/>
        </w:rPr>
      </w:pPr>
      <w:r w:rsidRPr="001A71D9">
        <w:rPr>
          <w:rFonts w:cstheme="minorHAnsi"/>
          <w:b/>
          <w:szCs w:val="22"/>
        </w:rPr>
        <w:t>Art.</w:t>
      </w:r>
      <w:r w:rsidR="001A71D9" w:rsidRPr="001A71D9">
        <w:rPr>
          <w:rFonts w:cstheme="minorHAnsi"/>
          <w:b/>
          <w:szCs w:val="22"/>
        </w:rPr>
        <w:t xml:space="preserve"> 8</w:t>
      </w:r>
      <w:r w:rsidR="00E40D71" w:rsidRPr="001A71D9">
        <w:rPr>
          <w:rFonts w:cstheme="minorHAnsi"/>
          <w:b/>
          <w:szCs w:val="22"/>
        </w:rPr>
        <w:t>.</w:t>
      </w:r>
      <w:r w:rsidR="00E40D71" w:rsidRPr="001A71D9">
        <w:rPr>
          <w:rFonts w:cstheme="minorHAnsi"/>
          <w:szCs w:val="22"/>
        </w:rPr>
        <w:t xml:space="preserve"> </w:t>
      </w:r>
      <w:r w:rsidR="00A25866" w:rsidRPr="00012838">
        <w:rPr>
          <w:rFonts w:cstheme="minorHAnsi"/>
          <w:szCs w:val="22"/>
        </w:rPr>
        <w:t xml:space="preserve">La durée de travail est de </w:t>
      </w:r>
      <w:r w:rsidR="00A25866" w:rsidRPr="00780FA7">
        <w:rPr>
          <w:rFonts w:cstheme="minorHAnsi"/>
          <w:szCs w:val="22"/>
        </w:rPr>
        <w:fldChar w:fldCharType="begin">
          <w:ffData>
            <w:name w:val="Texte62"/>
            <w:enabled/>
            <w:calcOnExit w:val="0"/>
            <w:textInput/>
          </w:ffData>
        </w:fldChar>
      </w:r>
      <w:r w:rsidR="00A25866" w:rsidRPr="00780FA7">
        <w:rPr>
          <w:rFonts w:cstheme="minorHAnsi"/>
          <w:szCs w:val="22"/>
        </w:rPr>
        <w:instrText xml:space="preserve"> FORMTEXT </w:instrText>
      </w:r>
      <w:r w:rsidR="00A25866" w:rsidRPr="00780FA7">
        <w:rPr>
          <w:rFonts w:cstheme="minorHAnsi"/>
          <w:szCs w:val="22"/>
        </w:rPr>
      </w:r>
      <w:r w:rsidR="00A25866" w:rsidRPr="00780FA7">
        <w:rPr>
          <w:rFonts w:cstheme="minorHAnsi"/>
          <w:szCs w:val="22"/>
        </w:rPr>
        <w:fldChar w:fldCharType="separate"/>
      </w:r>
      <w:r w:rsidR="00A25866" w:rsidRPr="00780FA7">
        <w:rPr>
          <w:rFonts w:cstheme="minorHAnsi"/>
          <w:noProof/>
          <w:szCs w:val="22"/>
        </w:rPr>
        <w:t> </w:t>
      </w:r>
      <w:r w:rsidR="00A25866" w:rsidRPr="00780FA7">
        <w:rPr>
          <w:rFonts w:cstheme="minorHAnsi"/>
          <w:noProof/>
          <w:szCs w:val="22"/>
        </w:rPr>
        <w:t> </w:t>
      </w:r>
      <w:r w:rsidR="00A25866" w:rsidRPr="00780FA7">
        <w:rPr>
          <w:rFonts w:cstheme="minorHAnsi"/>
          <w:noProof/>
          <w:szCs w:val="22"/>
        </w:rPr>
        <w:t> </w:t>
      </w:r>
      <w:r w:rsidR="00A25866" w:rsidRPr="00780FA7">
        <w:rPr>
          <w:rFonts w:cstheme="minorHAnsi"/>
          <w:noProof/>
          <w:szCs w:val="22"/>
        </w:rPr>
        <w:t> </w:t>
      </w:r>
      <w:r w:rsidR="00A25866" w:rsidRPr="00780FA7">
        <w:rPr>
          <w:rFonts w:cstheme="minorHAnsi"/>
          <w:noProof/>
          <w:szCs w:val="22"/>
        </w:rPr>
        <w:t> </w:t>
      </w:r>
      <w:r w:rsidR="00A25866" w:rsidRPr="00780FA7">
        <w:rPr>
          <w:rFonts w:cstheme="minorHAnsi"/>
          <w:szCs w:val="22"/>
        </w:rPr>
        <w:fldChar w:fldCharType="end"/>
      </w:r>
      <w:r w:rsidR="00A25866" w:rsidRPr="00012838">
        <w:rPr>
          <w:rFonts w:cstheme="minorHAnsi"/>
          <w:szCs w:val="22"/>
        </w:rPr>
        <w:t xml:space="preserve"> he</w:t>
      </w:r>
      <w:r w:rsidR="00A25866">
        <w:rPr>
          <w:rFonts w:cstheme="minorHAnsi"/>
          <w:szCs w:val="22"/>
        </w:rPr>
        <w:t xml:space="preserve">ures par semaine, réparties sur les jours suivants : </w:t>
      </w:r>
      <w:r w:rsidR="00A25866" w:rsidRPr="00780FA7">
        <w:rPr>
          <w:rFonts w:cstheme="minorHAnsi"/>
          <w:szCs w:val="22"/>
        </w:rPr>
        <w:fldChar w:fldCharType="begin">
          <w:ffData>
            <w:name w:val="Texte62"/>
            <w:enabled/>
            <w:calcOnExit w:val="0"/>
            <w:textInput/>
          </w:ffData>
        </w:fldChar>
      </w:r>
      <w:r w:rsidR="00A25866" w:rsidRPr="00780FA7">
        <w:rPr>
          <w:rFonts w:cstheme="minorHAnsi"/>
          <w:szCs w:val="22"/>
        </w:rPr>
        <w:instrText xml:space="preserve"> FORMTEXT </w:instrText>
      </w:r>
      <w:r w:rsidR="00A25866" w:rsidRPr="00780FA7">
        <w:rPr>
          <w:rFonts w:cstheme="minorHAnsi"/>
          <w:szCs w:val="22"/>
        </w:rPr>
      </w:r>
      <w:r w:rsidR="00A25866" w:rsidRPr="00780FA7">
        <w:rPr>
          <w:rFonts w:cstheme="minorHAnsi"/>
          <w:szCs w:val="22"/>
        </w:rPr>
        <w:fldChar w:fldCharType="separate"/>
      </w:r>
      <w:r w:rsidR="00A25866" w:rsidRPr="00780FA7">
        <w:rPr>
          <w:rFonts w:cstheme="minorHAnsi"/>
          <w:noProof/>
          <w:szCs w:val="22"/>
        </w:rPr>
        <w:t> </w:t>
      </w:r>
      <w:r w:rsidR="00A25866" w:rsidRPr="00780FA7">
        <w:rPr>
          <w:rFonts w:cstheme="minorHAnsi"/>
          <w:noProof/>
          <w:szCs w:val="22"/>
        </w:rPr>
        <w:t> </w:t>
      </w:r>
      <w:r w:rsidR="00A25866" w:rsidRPr="00780FA7">
        <w:rPr>
          <w:rFonts w:cstheme="minorHAnsi"/>
          <w:noProof/>
          <w:szCs w:val="22"/>
        </w:rPr>
        <w:t> </w:t>
      </w:r>
      <w:r w:rsidR="00A25866" w:rsidRPr="00780FA7">
        <w:rPr>
          <w:rFonts w:cstheme="minorHAnsi"/>
          <w:noProof/>
          <w:szCs w:val="22"/>
        </w:rPr>
        <w:t> </w:t>
      </w:r>
      <w:r w:rsidR="00A25866" w:rsidRPr="00780FA7">
        <w:rPr>
          <w:rFonts w:cstheme="minorHAnsi"/>
          <w:noProof/>
          <w:szCs w:val="22"/>
        </w:rPr>
        <w:t> </w:t>
      </w:r>
      <w:r w:rsidR="00A25866" w:rsidRPr="00780FA7">
        <w:rPr>
          <w:rFonts w:cstheme="minorHAnsi"/>
          <w:szCs w:val="22"/>
        </w:rPr>
        <w:fldChar w:fldCharType="end"/>
      </w:r>
    </w:p>
    <w:p w14:paraId="1C698B10" w14:textId="77777777" w:rsidR="00A25866" w:rsidRDefault="00A25866" w:rsidP="00A25866">
      <w:pPr>
        <w:tabs>
          <w:tab w:val="left" w:pos="567"/>
        </w:tabs>
        <w:spacing w:before="0"/>
        <w:rPr>
          <w:rFonts w:cstheme="minorHAnsi"/>
          <w:b/>
          <w:i/>
          <w:szCs w:val="22"/>
          <w:highlight w:val="yellow"/>
        </w:rPr>
      </w:pPr>
      <w:r>
        <w:rPr>
          <w:rFonts w:cstheme="minorHAnsi"/>
          <w:b/>
          <w:i/>
          <w:szCs w:val="22"/>
        </w:rPr>
        <w:tab/>
      </w:r>
      <w:r w:rsidRPr="00536335">
        <w:rPr>
          <w:rFonts w:cstheme="minorHAnsi"/>
          <w:b/>
          <w:i/>
          <w:szCs w:val="22"/>
          <w:highlight w:val="yellow"/>
        </w:rPr>
        <w:t xml:space="preserve">[Instruction : </w:t>
      </w:r>
    </w:p>
    <w:p w14:paraId="1808B703" w14:textId="77777777" w:rsidR="00A25866" w:rsidRDefault="00A25866" w:rsidP="00A25866">
      <w:pPr>
        <w:tabs>
          <w:tab w:val="left" w:pos="567"/>
        </w:tabs>
        <w:spacing w:before="0"/>
        <w:ind w:left="567"/>
        <w:rPr>
          <w:rFonts w:cstheme="minorHAnsi"/>
          <w:b/>
          <w:i/>
          <w:szCs w:val="22"/>
        </w:rPr>
      </w:pPr>
      <w:r w:rsidRPr="00C4255F">
        <w:rPr>
          <w:rFonts w:cstheme="minorHAnsi"/>
          <w:b/>
          <w:i/>
          <w:szCs w:val="22"/>
          <w:highlight w:val="yellow"/>
        </w:rPr>
        <w:t>Voici</w:t>
      </w:r>
      <w:r w:rsidRPr="00536335">
        <w:rPr>
          <w:rFonts w:cstheme="minorHAnsi"/>
          <w:b/>
          <w:i/>
          <w:szCs w:val="22"/>
          <w:highlight w:val="yellow"/>
        </w:rPr>
        <w:t xml:space="preserve"> 3 </w:t>
      </w:r>
      <w:r>
        <w:rPr>
          <w:rFonts w:cstheme="minorHAnsi"/>
          <w:b/>
          <w:i/>
          <w:szCs w:val="22"/>
          <w:highlight w:val="yellow"/>
        </w:rPr>
        <w:t>options de texte</w:t>
      </w:r>
      <w:r w:rsidRPr="00536335">
        <w:rPr>
          <w:rFonts w:cstheme="minorHAnsi"/>
          <w:b/>
          <w:i/>
          <w:szCs w:val="22"/>
          <w:highlight w:val="yellow"/>
        </w:rPr>
        <w:t xml:space="preserve"> concernant l’aménagement du temps de travail et l’horaire de travail y relatif. Veuillez garder seulement </w:t>
      </w:r>
      <w:r>
        <w:rPr>
          <w:rFonts w:cstheme="minorHAnsi"/>
          <w:b/>
          <w:i/>
          <w:szCs w:val="22"/>
          <w:highlight w:val="yellow"/>
        </w:rPr>
        <w:t xml:space="preserve">les 2 lignes de texte de l’option applicable </w:t>
      </w:r>
      <w:r w:rsidRPr="00536335">
        <w:rPr>
          <w:rFonts w:cstheme="minorHAnsi"/>
          <w:b/>
          <w:i/>
          <w:szCs w:val="22"/>
          <w:highlight w:val="yellow"/>
        </w:rPr>
        <w:t>et supprimer les autres.</w:t>
      </w:r>
      <w:r>
        <w:rPr>
          <w:rFonts w:cstheme="minorHAnsi"/>
          <w:b/>
          <w:i/>
          <w:szCs w:val="22"/>
          <w:highlight w:val="yellow"/>
        </w:rPr>
        <w:t xml:space="preserve"> Bien entendu, supprimer également cette instruction.</w:t>
      </w:r>
      <w:r w:rsidRPr="00536335">
        <w:rPr>
          <w:rFonts w:cstheme="minorHAnsi"/>
          <w:b/>
          <w:i/>
          <w:szCs w:val="22"/>
          <w:highlight w:val="yellow"/>
        </w:rPr>
        <w:t>]</w:t>
      </w:r>
    </w:p>
    <w:p w14:paraId="2161AB89" w14:textId="77777777" w:rsidR="00A25866" w:rsidRPr="00536335" w:rsidRDefault="00A25866" w:rsidP="00A25866">
      <w:pPr>
        <w:tabs>
          <w:tab w:val="left" w:pos="567"/>
        </w:tabs>
        <w:spacing w:before="0"/>
        <w:rPr>
          <w:rFonts w:cstheme="minorHAnsi"/>
          <w:b/>
          <w:i/>
          <w:szCs w:val="22"/>
        </w:rPr>
      </w:pPr>
      <w:r>
        <w:rPr>
          <w:rFonts w:cstheme="minorHAnsi"/>
          <w:b/>
          <w:i/>
          <w:szCs w:val="22"/>
        </w:rPr>
        <w:tab/>
      </w:r>
      <w:r w:rsidRPr="00536335">
        <w:rPr>
          <w:rFonts w:cstheme="minorHAnsi"/>
          <w:b/>
          <w:i/>
          <w:szCs w:val="22"/>
          <w:highlight w:val="yellow"/>
        </w:rPr>
        <w:t>[OPTION 1]</w:t>
      </w:r>
    </w:p>
    <w:p w14:paraId="3AFE5826" w14:textId="77777777" w:rsidR="00A25866" w:rsidRDefault="00A25866" w:rsidP="00A25866">
      <w:pPr>
        <w:tabs>
          <w:tab w:val="left" w:pos="567"/>
        </w:tabs>
        <w:spacing w:before="0"/>
        <w:rPr>
          <w:rFonts w:cstheme="minorHAnsi"/>
          <w:szCs w:val="22"/>
        </w:rPr>
      </w:pPr>
      <w:r>
        <w:rPr>
          <w:rFonts w:cstheme="minorHAnsi"/>
          <w:szCs w:val="22"/>
        </w:rPr>
        <w:t>L’aménagement du temps de travail se fait par horaire de travail fixe.</w:t>
      </w:r>
    </w:p>
    <w:p w14:paraId="4A88782E" w14:textId="5146890E" w:rsidR="00A25866" w:rsidRDefault="00A25866" w:rsidP="00A25866">
      <w:pPr>
        <w:tabs>
          <w:tab w:val="left" w:pos="567"/>
        </w:tabs>
        <w:spacing w:before="0"/>
        <w:rPr>
          <w:rFonts w:cstheme="minorHAnsi"/>
          <w:szCs w:val="22"/>
        </w:rPr>
      </w:pPr>
      <w:r>
        <w:rPr>
          <w:rFonts w:cstheme="minorHAnsi"/>
          <w:szCs w:val="22"/>
        </w:rPr>
        <w:t>L</w:t>
      </w:r>
      <w:r w:rsidRPr="00780FA7">
        <w:rPr>
          <w:rFonts w:cstheme="minorHAnsi"/>
          <w:szCs w:val="22"/>
        </w:rPr>
        <w:t xml:space="preserve">’horaire normal de travail est le suivant : </w:t>
      </w:r>
      <w:r w:rsidRPr="00780FA7">
        <w:rPr>
          <w:rFonts w:cstheme="minorHAnsi"/>
          <w:szCs w:val="22"/>
        </w:rPr>
        <w:fldChar w:fldCharType="begin">
          <w:ffData>
            <w:name w:val="Texte62"/>
            <w:enabled/>
            <w:calcOnExit w:val="0"/>
            <w:textInput/>
          </w:ffData>
        </w:fldChar>
      </w:r>
      <w:r w:rsidRPr="00780FA7">
        <w:rPr>
          <w:rFonts w:cstheme="minorHAnsi"/>
          <w:szCs w:val="22"/>
        </w:rPr>
        <w:instrText xml:space="preserve"> FORMTEXT </w:instrText>
      </w:r>
      <w:r w:rsidRPr="00780FA7">
        <w:rPr>
          <w:rFonts w:cstheme="minorHAnsi"/>
          <w:szCs w:val="22"/>
        </w:rPr>
      </w:r>
      <w:r w:rsidRPr="00780FA7">
        <w:rPr>
          <w:rFonts w:cstheme="minorHAnsi"/>
          <w:szCs w:val="22"/>
        </w:rPr>
        <w:fldChar w:fldCharType="separate"/>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szCs w:val="22"/>
        </w:rPr>
        <w:fldChar w:fldCharType="end"/>
      </w:r>
    </w:p>
    <w:p w14:paraId="70775666" w14:textId="77777777" w:rsidR="00A25866" w:rsidRPr="00FD57FD" w:rsidRDefault="00A25866" w:rsidP="00A25866">
      <w:pPr>
        <w:tabs>
          <w:tab w:val="left" w:pos="567"/>
        </w:tabs>
        <w:spacing w:before="0"/>
        <w:rPr>
          <w:rFonts w:cstheme="minorHAnsi"/>
          <w:b/>
          <w:i/>
          <w:szCs w:val="22"/>
        </w:rPr>
      </w:pPr>
      <w:r>
        <w:rPr>
          <w:rFonts w:cstheme="minorHAnsi"/>
          <w:b/>
          <w:i/>
          <w:szCs w:val="22"/>
        </w:rPr>
        <w:lastRenderedPageBreak/>
        <w:tab/>
      </w:r>
      <w:r w:rsidRPr="00FD57FD">
        <w:rPr>
          <w:rFonts w:cstheme="minorHAnsi"/>
          <w:b/>
          <w:i/>
          <w:szCs w:val="22"/>
          <w:highlight w:val="yellow"/>
        </w:rPr>
        <w:t>[OPTION 2]</w:t>
      </w:r>
    </w:p>
    <w:p w14:paraId="2D3A7128" w14:textId="77777777" w:rsidR="00A25866" w:rsidRDefault="00A25866" w:rsidP="00A25866">
      <w:pPr>
        <w:tabs>
          <w:tab w:val="left" w:pos="567"/>
        </w:tabs>
        <w:spacing w:before="0"/>
        <w:rPr>
          <w:rFonts w:cstheme="minorHAnsi"/>
          <w:szCs w:val="22"/>
        </w:rPr>
      </w:pPr>
      <w:r>
        <w:rPr>
          <w:rFonts w:cstheme="minorHAnsi"/>
          <w:szCs w:val="22"/>
        </w:rPr>
        <w:t>L’aménagement du temps de travail se fait par horaire de travail mobile.</w:t>
      </w:r>
    </w:p>
    <w:p w14:paraId="3613C6CD" w14:textId="77777777" w:rsidR="00A25866" w:rsidRDefault="00A25866" w:rsidP="00A25866">
      <w:pPr>
        <w:tabs>
          <w:tab w:val="left" w:pos="567"/>
        </w:tabs>
        <w:spacing w:before="0"/>
        <w:rPr>
          <w:rFonts w:cstheme="minorHAnsi"/>
          <w:szCs w:val="22"/>
        </w:rPr>
      </w:pPr>
      <w:r>
        <w:rPr>
          <w:rFonts w:cstheme="minorHAnsi"/>
          <w:szCs w:val="22"/>
        </w:rPr>
        <w:t xml:space="preserve">Le temps de présence obligatoire est le suivant : </w:t>
      </w:r>
      <w:r w:rsidRPr="00780FA7">
        <w:rPr>
          <w:rFonts w:cstheme="minorHAnsi"/>
          <w:szCs w:val="22"/>
        </w:rPr>
        <w:fldChar w:fldCharType="begin">
          <w:ffData>
            <w:name w:val="Texte62"/>
            <w:enabled/>
            <w:calcOnExit w:val="0"/>
            <w:textInput/>
          </w:ffData>
        </w:fldChar>
      </w:r>
      <w:r w:rsidRPr="00780FA7">
        <w:rPr>
          <w:rFonts w:cstheme="minorHAnsi"/>
          <w:szCs w:val="22"/>
        </w:rPr>
        <w:instrText xml:space="preserve"> FORMTEXT </w:instrText>
      </w:r>
      <w:r w:rsidRPr="00780FA7">
        <w:rPr>
          <w:rFonts w:cstheme="minorHAnsi"/>
          <w:szCs w:val="22"/>
        </w:rPr>
      </w:r>
      <w:r w:rsidRPr="00780FA7">
        <w:rPr>
          <w:rFonts w:cstheme="minorHAnsi"/>
          <w:szCs w:val="22"/>
        </w:rPr>
        <w:fldChar w:fldCharType="separate"/>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szCs w:val="22"/>
        </w:rPr>
        <w:fldChar w:fldCharType="end"/>
      </w:r>
      <w:r>
        <w:rPr>
          <w:rFonts w:cstheme="minorHAnsi"/>
          <w:szCs w:val="22"/>
        </w:rPr>
        <w:t>.</w:t>
      </w:r>
    </w:p>
    <w:p w14:paraId="2FBE73F3" w14:textId="77777777" w:rsidR="00A25866" w:rsidRDefault="00A25866" w:rsidP="00A25866">
      <w:pPr>
        <w:tabs>
          <w:tab w:val="left" w:pos="567"/>
        </w:tabs>
        <w:spacing w:before="0"/>
        <w:rPr>
          <w:rFonts w:cstheme="minorHAnsi"/>
          <w:b/>
          <w:i/>
          <w:szCs w:val="22"/>
        </w:rPr>
      </w:pPr>
      <w:r>
        <w:rPr>
          <w:rFonts w:cstheme="minorHAnsi"/>
          <w:b/>
          <w:i/>
          <w:szCs w:val="22"/>
        </w:rPr>
        <w:tab/>
      </w:r>
      <w:r>
        <w:rPr>
          <w:rFonts w:cstheme="minorHAnsi"/>
          <w:b/>
          <w:i/>
          <w:szCs w:val="22"/>
          <w:highlight w:val="yellow"/>
        </w:rPr>
        <w:t>[OPTION 3</w:t>
      </w:r>
      <w:r w:rsidRPr="00FD57FD">
        <w:rPr>
          <w:rFonts w:cstheme="minorHAnsi"/>
          <w:b/>
          <w:i/>
          <w:szCs w:val="22"/>
          <w:highlight w:val="yellow"/>
        </w:rPr>
        <w:t>]</w:t>
      </w:r>
    </w:p>
    <w:p w14:paraId="38730413" w14:textId="77777777" w:rsidR="00A25866" w:rsidRDefault="00A25866" w:rsidP="00A25866">
      <w:pPr>
        <w:tabs>
          <w:tab w:val="left" w:pos="567"/>
        </w:tabs>
        <w:spacing w:before="0"/>
        <w:rPr>
          <w:rFonts w:cstheme="minorHAnsi"/>
          <w:szCs w:val="22"/>
        </w:rPr>
      </w:pPr>
      <w:r>
        <w:rPr>
          <w:rFonts w:cstheme="minorHAnsi"/>
          <w:szCs w:val="22"/>
        </w:rPr>
        <w:t>L’aménagement du temps de travail se fait par travail par équipes successives.</w:t>
      </w:r>
    </w:p>
    <w:p w14:paraId="2F701BBA" w14:textId="77777777" w:rsidR="00A25866" w:rsidRDefault="00A25866" w:rsidP="00A25866">
      <w:pPr>
        <w:tabs>
          <w:tab w:val="left" w:pos="567"/>
        </w:tabs>
        <w:spacing w:before="0"/>
        <w:rPr>
          <w:rFonts w:cstheme="minorHAnsi"/>
          <w:szCs w:val="22"/>
        </w:rPr>
      </w:pPr>
      <w:r>
        <w:rPr>
          <w:rFonts w:cstheme="minorHAnsi"/>
          <w:szCs w:val="22"/>
        </w:rPr>
        <w:t>L’horaire normal de travail est fixé par le plan d’organisation du travail.</w:t>
      </w:r>
    </w:p>
    <w:p w14:paraId="7AE48BB4" w14:textId="77777777" w:rsidR="00A25866" w:rsidRDefault="00A25866" w:rsidP="00A25866">
      <w:pPr>
        <w:tabs>
          <w:tab w:val="left" w:pos="567"/>
        </w:tabs>
        <w:spacing w:before="0"/>
        <w:rPr>
          <w:rFonts w:cstheme="minorHAnsi"/>
          <w:szCs w:val="22"/>
        </w:rPr>
      </w:pPr>
    </w:p>
    <w:p w14:paraId="2CD07021" w14:textId="77777777" w:rsidR="00A25866" w:rsidRPr="00780FA7" w:rsidRDefault="00A25866" w:rsidP="00A25866">
      <w:pPr>
        <w:tabs>
          <w:tab w:val="left" w:pos="567"/>
        </w:tabs>
        <w:spacing w:before="0"/>
        <w:rPr>
          <w:rFonts w:cstheme="minorHAnsi"/>
          <w:szCs w:val="22"/>
        </w:rPr>
      </w:pPr>
    </w:p>
    <w:p w14:paraId="536A5FA7" w14:textId="77777777" w:rsidR="00A25866" w:rsidRPr="00780FA7" w:rsidRDefault="00A25866" w:rsidP="00A25866">
      <w:pPr>
        <w:spacing w:before="0"/>
        <w:rPr>
          <w:rFonts w:cstheme="minorHAnsi"/>
          <w:szCs w:val="22"/>
        </w:rPr>
      </w:pPr>
      <w:r>
        <w:rPr>
          <w:rFonts w:cstheme="minorHAnsi"/>
          <w:szCs w:val="22"/>
        </w:rPr>
        <w:t>Le chef d’administration pourra modifier l’aménagement du temps de travail et l</w:t>
      </w:r>
      <w:r w:rsidRPr="00780FA7">
        <w:rPr>
          <w:rFonts w:cstheme="minorHAnsi"/>
          <w:szCs w:val="22"/>
        </w:rPr>
        <w:t xml:space="preserve">’horaire de travail en fonction des besoins de service. </w:t>
      </w:r>
    </w:p>
    <w:p w14:paraId="1851FD32" w14:textId="2675428D" w:rsidR="00E40D71" w:rsidRPr="001A71D9" w:rsidRDefault="00E40D71" w:rsidP="00A25866">
      <w:pPr>
        <w:spacing w:before="0"/>
        <w:rPr>
          <w:rFonts w:cstheme="minorHAnsi"/>
          <w:szCs w:val="22"/>
        </w:rPr>
      </w:pPr>
    </w:p>
    <w:p w14:paraId="61F7D9F9" w14:textId="4644F35F" w:rsidR="00A25866" w:rsidRDefault="00A25866" w:rsidP="00A25866">
      <w:pPr>
        <w:spacing w:before="0"/>
        <w:rPr>
          <w:rFonts w:cstheme="minorHAnsi"/>
          <w:szCs w:val="22"/>
        </w:rPr>
      </w:pPr>
      <w:r w:rsidRPr="001A71D9">
        <w:rPr>
          <w:rFonts w:cstheme="minorHAnsi"/>
          <w:b/>
          <w:szCs w:val="22"/>
        </w:rPr>
        <w:t>Art.</w:t>
      </w:r>
      <w:r>
        <w:rPr>
          <w:rFonts w:cstheme="minorHAnsi"/>
          <w:b/>
          <w:szCs w:val="22"/>
        </w:rPr>
        <w:t xml:space="preserve"> 9</w:t>
      </w:r>
      <w:r w:rsidRPr="001A71D9">
        <w:rPr>
          <w:rFonts w:cstheme="minorHAnsi"/>
          <w:b/>
          <w:szCs w:val="22"/>
        </w:rPr>
        <w:t>.</w:t>
      </w:r>
      <w:r w:rsidRPr="001A71D9">
        <w:rPr>
          <w:rFonts w:cstheme="minorHAnsi"/>
          <w:szCs w:val="22"/>
        </w:rPr>
        <w:t xml:space="preserve"> Le salaire est déterminé par l</w:t>
      </w:r>
      <w:r>
        <w:rPr>
          <w:rFonts w:cstheme="minorHAnsi"/>
          <w:szCs w:val="22"/>
        </w:rPr>
        <w:t>es dispositions prévues par la C</w:t>
      </w:r>
      <w:r w:rsidRPr="001A71D9">
        <w:rPr>
          <w:rFonts w:cstheme="minorHAnsi"/>
          <w:szCs w:val="22"/>
        </w:rPr>
        <w:t xml:space="preserve">onvention collective. </w:t>
      </w:r>
    </w:p>
    <w:p w14:paraId="41AAAE8F" w14:textId="77777777" w:rsidR="00A25866" w:rsidRPr="001A71D9" w:rsidRDefault="00A25866" w:rsidP="00A25866">
      <w:pPr>
        <w:spacing w:before="0"/>
        <w:rPr>
          <w:rFonts w:cstheme="minorHAnsi"/>
          <w:szCs w:val="22"/>
        </w:rPr>
      </w:pPr>
    </w:p>
    <w:p w14:paraId="56D8157F" w14:textId="40B68444" w:rsidR="00E45C11" w:rsidRPr="001A71D9" w:rsidRDefault="00553222" w:rsidP="00855D51">
      <w:pPr>
        <w:tabs>
          <w:tab w:val="left" w:pos="567"/>
        </w:tabs>
        <w:spacing w:before="0"/>
        <w:rPr>
          <w:rFonts w:cstheme="minorHAnsi"/>
          <w:szCs w:val="22"/>
        </w:rPr>
      </w:pPr>
      <w:r w:rsidRPr="001A71D9">
        <w:rPr>
          <w:rFonts w:cstheme="minorHAnsi"/>
          <w:b/>
          <w:szCs w:val="22"/>
        </w:rPr>
        <w:t>Art.</w:t>
      </w:r>
      <w:r w:rsidR="00A25866">
        <w:rPr>
          <w:rFonts w:cstheme="minorHAnsi"/>
          <w:b/>
          <w:szCs w:val="22"/>
        </w:rPr>
        <w:t xml:space="preserve"> 10</w:t>
      </w:r>
      <w:r w:rsidRPr="001A71D9">
        <w:rPr>
          <w:rFonts w:cstheme="minorHAnsi"/>
          <w:szCs w:val="22"/>
        </w:rPr>
        <w:t xml:space="preserve">. Le congé annuel de récréation est déterminé par les dispositions prévues par la </w:t>
      </w:r>
      <w:r w:rsidR="00A25866">
        <w:rPr>
          <w:rFonts w:cstheme="minorHAnsi"/>
          <w:szCs w:val="22"/>
        </w:rPr>
        <w:t>C</w:t>
      </w:r>
      <w:r w:rsidRPr="001A71D9">
        <w:rPr>
          <w:rFonts w:cstheme="minorHAnsi"/>
          <w:szCs w:val="22"/>
        </w:rPr>
        <w:t>onvention collective.</w:t>
      </w:r>
    </w:p>
    <w:p w14:paraId="33F89DE6" w14:textId="77777777" w:rsidR="00553222" w:rsidRPr="001A71D9" w:rsidRDefault="00553222" w:rsidP="00855D51">
      <w:pPr>
        <w:tabs>
          <w:tab w:val="left" w:pos="567"/>
        </w:tabs>
        <w:spacing w:before="0"/>
        <w:rPr>
          <w:rFonts w:cstheme="minorHAnsi"/>
          <w:szCs w:val="22"/>
        </w:rPr>
      </w:pPr>
    </w:p>
    <w:p w14:paraId="63CE4569" w14:textId="63F1E01C" w:rsidR="00553222" w:rsidRPr="001A71D9" w:rsidRDefault="00836764" w:rsidP="00855D51">
      <w:pPr>
        <w:tabs>
          <w:tab w:val="left" w:pos="567"/>
        </w:tabs>
        <w:spacing w:before="0"/>
        <w:rPr>
          <w:rFonts w:cstheme="minorHAnsi"/>
          <w:szCs w:val="22"/>
        </w:rPr>
      </w:pPr>
      <w:r w:rsidRPr="001A71D9">
        <w:rPr>
          <w:rFonts w:cstheme="minorHAnsi"/>
          <w:b/>
          <w:szCs w:val="22"/>
        </w:rPr>
        <w:t>Art.</w:t>
      </w:r>
      <w:r w:rsidR="001A71D9">
        <w:rPr>
          <w:rFonts w:cstheme="minorHAnsi"/>
          <w:b/>
          <w:szCs w:val="22"/>
        </w:rPr>
        <w:t xml:space="preserve"> 11</w:t>
      </w:r>
      <w:r w:rsidR="00E40D71" w:rsidRPr="001A71D9">
        <w:rPr>
          <w:rFonts w:cstheme="minorHAnsi"/>
          <w:b/>
          <w:szCs w:val="22"/>
        </w:rPr>
        <w:t xml:space="preserve">. </w:t>
      </w:r>
      <w:r w:rsidR="00E40D71" w:rsidRPr="001A71D9">
        <w:rPr>
          <w:rFonts w:cstheme="minorHAnsi"/>
          <w:szCs w:val="22"/>
        </w:rPr>
        <w:t>Le salarié s’engage à ne pas divulguer à des personnes non autorisées, ni à utiliser à son propre profit ni à celui d’un tiers, tous renseignements verbaux et écrits à caractère confidentiel et concernant les activités de l’État.</w:t>
      </w:r>
    </w:p>
    <w:p w14:paraId="7B49CA92" w14:textId="77777777" w:rsidR="00E40D71" w:rsidRPr="001A71D9" w:rsidRDefault="00E40D71" w:rsidP="00855D51">
      <w:pPr>
        <w:tabs>
          <w:tab w:val="left" w:pos="567"/>
        </w:tabs>
        <w:spacing w:before="0"/>
        <w:rPr>
          <w:rFonts w:cstheme="minorHAnsi"/>
          <w:b/>
          <w:szCs w:val="22"/>
        </w:rPr>
      </w:pPr>
    </w:p>
    <w:p w14:paraId="58ED45CA" w14:textId="512F8230" w:rsidR="00553222" w:rsidRPr="001A71D9" w:rsidRDefault="00E40D71" w:rsidP="00855D51">
      <w:pPr>
        <w:tabs>
          <w:tab w:val="left" w:pos="567"/>
        </w:tabs>
        <w:spacing w:before="0"/>
        <w:rPr>
          <w:rFonts w:cstheme="minorHAnsi"/>
          <w:szCs w:val="22"/>
        </w:rPr>
      </w:pPr>
      <w:r w:rsidRPr="001A71D9">
        <w:rPr>
          <w:rFonts w:cstheme="minorHAnsi"/>
          <w:b/>
          <w:szCs w:val="22"/>
        </w:rPr>
        <w:t>Art.</w:t>
      </w:r>
      <w:r w:rsidR="001A71D9">
        <w:rPr>
          <w:rFonts w:cstheme="minorHAnsi"/>
          <w:b/>
          <w:szCs w:val="22"/>
        </w:rPr>
        <w:t xml:space="preserve"> </w:t>
      </w:r>
      <w:r w:rsidRPr="001A71D9">
        <w:rPr>
          <w:rFonts w:cstheme="minorHAnsi"/>
          <w:b/>
          <w:szCs w:val="22"/>
        </w:rPr>
        <w:t>1</w:t>
      </w:r>
      <w:r w:rsidR="001A71D9">
        <w:rPr>
          <w:rFonts w:cstheme="minorHAnsi"/>
          <w:b/>
          <w:szCs w:val="22"/>
        </w:rPr>
        <w:t>2</w:t>
      </w:r>
      <w:r w:rsidRPr="001A71D9">
        <w:rPr>
          <w:rFonts w:cstheme="minorHAnsi"/>
          <w:b/>
          <w:szCs w:val="22"/>
        </w:rPr>
        <w:t xml:space="preserve">. </w:t>
      </w:r>
      <w:r w:rsidRPr="001A71D9">
        <w:rPr>
          <w:rFonts w:cstheme="minorHAnsi"/>
          <w:szCs w:val="22"/>
        </w:rPr>
        <w:t>Le salarié s’engage à porter une tenue appropriée et à se comporter avec prévenance durant toute son occupation au service de État.</w:t>
      </w:r>
      <w:r w:rsidR="00553222" w:rsidRPr="001A71D9">
        <w:rPr>
          <w:rFonts w:cstheme="minorHAnsi"/>
          <w:szCs w:val="22"/>
        </w:rPr>
        <w:t xml:space="preserve"> </w:t>
      </w:r>
    </w:p>
    <w:p w14:paraId="219B2EE0" w14:textId="77777777" w:rsidR="00553222" w:rsidRPr="001A71D9" w:rsidRDefault="00553222" w:rsidP="00855D51">
      <w:pPr>
        <w:tabs>
          <w:tab w:val="left" w:pos="567"/>
        </w:tabs>
        <w:spacing w:before="0"/>
        <w:rPr>
          <w:rFonts w:cstheme="minorHAnsi"/>
          <w:b/>
          <w:szCs w:val="22"/>
        </w:rPr>
      </w:pPr>
    </w:p>
    <w:p w14:paraId="59620EB5" w14:textId="26A25A7C" w:rsidR="00553222" w:rsidRPr="001A71D9" w:rsidRDefault="00553222" w:rsidP="00855D51">
      <w:pPr>
        <w:tabs>
          <w:tab w:val="left" w:pos="567"/>
        </w:tabs>
        <w:spacing w:before="0"/>
        <w:rPr>
          <w:rFonts w:cstheme="minorHAnsi"/>
          <w:szCs w:val="22"/>
        </w:rPr>
      </w:pPr>
      <w:r w:rsidRPr="001A71D9">
        <w:rPr>
          <w:rFonts w:cstheme="minorHAnsi"/>
          <w:b/>
          <w:szCs w:val="22"/>
        </w:rPr>
        <w:t>Art.</w:t>
      </w:r>
      <w:r w:rsidR="001A71D9">
        <w:rPr>
          <w:rFonts w:cstheme="minorHAnsi"/>
          <w:b/>
          <w:szCs w:val="22"/>
        </w:rPr>
        <w:t xml:space="preserve"> </w:t>
      </w:r>
      <w:r w:rsidRPr="001A71D9">
        <w:rPr>
          <w:rFonts w:cstheme="minorHAnsi"/>
          <w:b/>
          <w:szCs w:val="22"/>
        </w:rPr>
        <w:t>1</w:t>
      </w:r>
      <w:r w:rsidR="001A71D9">
        <w:rPr>
          <w:rFonts w:cstheme="minorHAnsi"/>
          <w:b/>
          <w:szCs w:val="22"/>
        </w:rPr>
        <w:t>3</w:t>
      </w:r>
      <w:r w:rsidRPr="001A71D9">
        <w:rPr>
          <w:rFonts w:cstheme="minorHAnsi"/>
          <w:b/>
          <w:szCs w:val="22"/>
        </w:rPr>
        <w:t>.</w:t>
      </w:r>
      <w:r w:rsidRPr="001A71D9">
        <w:rPr>
          <w:rFonts w:cstheme="minorHAnsi"/>
          <w:szCs w:val="22"/>
        </w:rPr>
        <w:t xml:space="preserve"> Dans le cadre de l’embauche et de l’exécution du contrat de travail, l’État est amené à collecter, utiliser et traiter différentes données personnelles du salarié en lien avec la gestion du personnel et les obligations déclaratives auprès des différents organismes sociaux. </w:t>
      </w:r>
    </w:p>
    <w:p w14:paraId="21DB0C99" w14:textId="77777777" w:rsidR="00553222" w:rsidRPr="001A71D9" w:rsidRDefault="00553222" w:rsidP="00855D51">
      <w:pPr>
        <w:tabs>
          <w:tab w:val="left" w:pos="567"/>
        </w:tabs>
        <w:spacing w:before="0"/>
        <w:rPr>
          <w:rFonts w:cstheme="minorHAnsi"/>
          <w:szCs w:val="22"/>
        </w:rPr>
      </w:pPr>
      <w:r w:rsidRPr="001A71D9">
        <w:rPr>
          <w:rFonts w:cstheme="minorHAnsi"/>
          <w:szCs w:val="22"/>
        </w:rPr>
        <w:t xml:space="preserve">Les informations recueillies sont enregistrées dans des fichiers informatisés tenus par l’employeur en lien avec ces finalités. </w:t>
      </w:r>
    </w:p>
    <w:p w14:paraId="6B7F1110" w14:textId="77777777" w:rsidR="00553222" w:rsidRPr="001A71D9" w:rsidRDefault="00553222" w:rsidP="00855D51">
      <w:pPr>
        <w:tabs>
          <w:tab w:val="left" w:pos="567"/>
        </w:tabs>
        <w:spacing w:before="0"/>
        <w:rPr>
          <w:rFonts w:cstheme="minorHAnsi"/>
          <w:szCs w:val="22"/>
        </w:rPr>
      </w:pPr>
      <w:r w:rsidRPr="001A71D9">
        <w:rPr>
          <w:rFonts w:cstheme="minorHAnsi"/>
          <w:szCs w:val="22"/>
        </w:rPr>
        <w:t xml:space="preserve">Elles sont conservées pendant toute la durée du contrat de travail et, pour certaines d’entre elles, jusqu’à cinq ans après la fin du contrat (au regard des besoins de justification et de contrôle). </w:t>
      </w:r>
    </w:p>
    <w:p w14:paraId="04BE7798" w14:textId="77777777" w:rsidR="00553222" w:rsidRPr="001A71D9" w:rsidRDefault="00553222" w:rsidP="00855D51">
      <w:pPr>
        <w:tabs>
          <w:tab w:val="left" w:pos="567"/>
        </w:tabs>
        <w:spacing w:before="0"/>
        <w:rPr>
          <w:rFonts w:cstheme="minorHAnsi"/>
          <w:szCs w:val="22"/>
        </w:rPr>
      </w:pPr>
      <w:r w:rsidRPr="001A71D9">
        <w:rPr>
          <w:rFonts w:cstheme="minorHAnsi"/>
          <w:szCs w:val="22"/>
        </w:rPr>
        <w:t xml:space="preserve">Elles sont destinées suivant leur usage aux services concernés : Gestion du personnel, Rémunérations, Carrières, Informatique, Sécurité et accès des locaux, Supérieur hiérarchique. </w:t>
      </w:r>
    </w:p>
    <w:p w14:paraId="19FEC189" w14:textId="77777777" w:rsidR="00553222" w:rsidRPr="001A71D9" w:rsidRDefault="00553222" w:rsidP="00855D51">
      <w:pPr>
        <w:tabs>
          <w:tab w:val="left" w:pos="567"/>
        </w:tabs>
        <w:spacing w:before="0"/>
        <w:rPr>
          <w:rFonts w:cstheme="minorHAnsi"/>
          <w:szCs w:val="22"/>
        </w:rPr>
      </w:pPr>
    </w:p>
    <w:p w14:paraId="5D536AE7" w14:textId="77777777" w:rsidR="00553222" w:rsidRPr="001A71D9" w:rsidRDefault="00553222" w:rsidP="00855D51">
      <w:pPr>
        <w:tabs>
          <w:tab w:val="left" w:pos="567"/>
        </w:tabs>
        <w:spacing w:before="0"/>
        <w:rPr>
          <w:rFonts w:cstheme="minorHAnsi"/>
          <w:szCs w:val="22"/>
        </w:rPr>
      </w:pPr>
      <w:r w:rsidRPr="001A71D9">
        <w:rPr>
          <w:rFonts w:cstheme="minorHAnsi"/>
          <w:szCs w:val="22"/>
        </w:rPr>
        <w:t>Conformément à la législation applicable en matière de protection des données, le salarié bénéficie des droits suivants :</w:t>
      </w:r>
    </w:p>
    <w:p w14:paraId="6438FA5B" w14:textId="77777777" w:rsidR="00553222" w:rsidRPr="001A71D9" w:rsidRDefault="00553222" w:rsidP="00855D51">
      <w:pPr>
        <w:tabs>
          <w:tab w:val="left" w:pos="567"/>
        </w:tabs>
        <w:spacing w:before="0"/>
        <w:rPr>
          <w:rFonts w:cstheme="minorHAnsi"/>
          <w:szCs w:val="22"/>
        </w:rPr>
      </w:pPr>
      <w:r w:rsidRPr="001A71D9">
        <w:rPr>
          <w:rFonts w:cstheme="minorHAnsi"/>
          <w:szCs w:val="22"/>
        </w:rPr>
        <w:tab/>
        <w:t>•</w:t>
      </w:r>
      <w:r w:rsidRPr="001A71D9">
        <w:rPr>
          <w:rFonts w:cstheme="minorHAnsi"/>
          <w:szCs w:val="22"/>
        </w:rPr>
        <w:tab/>
        <w:t xml:space="preserve">le droit d’accès, de rectification et, si applicable, d’effacement de ses données </w:t>
      </w:r>
      <w:proofErr w:type="gramStart"/>
      <w:r w:rsidRPr="001A71D9">
        <w:rPr>
          <w:rFonts w:cstheme="minorHAnsi"/>
          <w:szCs w:val="22"/>
        </w:rPr>
        <w:t>personnelles;</w:t>
      </w:r>
      <w:proofErr w:type="gramEnd"/>
    </w:p>
    <w:p w14:paraId="78E9581C" w14:textId="77777777" w:rsidR="00553222" w:rsidRPr="001A71D9" w:rsidRDefault="00553222" w:rsidP="00855D51">
      <w:pPr>
        <w:tabs>
          <w:tab w:val="left" w:pos="567"/>
        </w:tabs>
        <w:spacing w:before="0"/>
        <w:ind w:left="705" w:hanging="705"/>
        <w:rPr>
          <w:rFonts w:cstheme="minorHAnsi"/>
          <w:szCs w:val="22"/>
        </w:rPr>
      </w:pPr>
      <w:r w:rsidRPr="001A71D9">
        <w:rPr>
          <w:rFonts w:cstheme="minorHAnsi"/>
          <w:szCs w:val="22"/>
        </w:rPr>
        <w:tab/>
        <w:t>•</w:t>
      </w:r>
      <w:r w:rsidRPr="001A71D9">
        <w:rPr>
          <w:rFonts w:cstheme="minorHAnsi"/>
          <w:szCs w:val="22"/>
        </w:rPr>
        <w:tab/>
        <w:t xml:space="preserve">le droit de demander la limitation du traitement ou de s’opposer pour des motifs légitimes au traitement de ses données </w:t>
      </w:r>
      <w:proofErr w:type="gramStart"/>
      <w:r w:rsidRPr="001A71D9">
        <w:rPr>
          <w:rFonts w:cstheme="minorHAnsi"/>
          <w:szCs w:val="22"/>
        </w:rPr>
        <w:t>personnelles;</w:t>
      </w:r>
      <w:proofErr w:type="gramEnd"/>
    </w:p>
    <w:p w14:paraId="2AE62F52" w14:textId="77777777" w:rsidR="00553222" w:rsidRPr="001A71D9" w:rsidRDefault="00553222" w:rsidP="00855D51">
      <w:pPr>
        <w:tabs>
          <w:tab w:val="left" w:pos="567"/>
        </w:tabs>
        <w:spacing w:before="0"/>
        <w:ind w:left="705" w:hanging="705"/>
        <w:rPr>
          <w:rFonts w:cstheme="minorHAnsi"/>
          <w:szCs w:val="22"/>
        </w:rPr>
      </w:pPr>
      <w:r w:rsidRPr="001A71D9">
        <w:rPr>
          <w:rFonts w:cstheme="minorHAnsi"/>
          <w:szCs w:val="22"/>
        </w:rPr>
        <w:tab/>
        <w:t>•</w:t>
      </w:r>
      <w:r w:rsidRPr="001A71D9">
        <w:rPr>
          <w:rFonts w:cstheme="minorHAnsi"/>
          <w:szCs w:val="22"/>
        </w:rPr>
        <w:tab/>
        <w:t>le droit de demander la portabilité de ses données personnelles en vue de les communiquer à un autre responsable du traitement ;</w:t>
      </w:r>
    </w:p>
    <w:p w14:paraId="5BB22E16" w14:textId="77777777" w:rsidR="00553222" w:rsidRPr="001A71D9" w:rsidRDefault="00553222" w:rsidP="00855D51">
      <w:pPr>
        <w:tabs>
          <w:tab w:val="left" w:pos="567"/>
        </w:tabs>
        <w:spacing w:before="0"/>
        <w:ind w:left="705" w:hanging="705"/>
        <w:rPr>
          <w:rFonts w:cstheme="minorHAnsi"/>
          <w:szCs w:val="22"/>
        </w:rPr>
      </w:pPr>
      <w:r w:rsidRPr="001A71D9">
        <w:rPr>
          <w:rFonts w:cstheme="minorHAnsi"/>
          <w:szCs w:val="22"/>
        </w:rPr>
        <w:tab/>
        <w:t>•</w:t>
      </w:r>
      <w:r w:rsidRPr="001A71D9">
        <w:rPr>
          <w:rFonts w:cstheme="minorHAnsi"/>
          <w:szCs w:val="22"/>
        </w:rPr>
        <w:tab/>
        <w:t>le droit d’introduire une réclamation auprès du Centre de gestion du personnel et de l’organisation de l’État concernant le traitement de ses données personnelles par le Centre de gestion du personnel et de l’organisation de l’État.</w:t>
      </w:r>
    </w:p>
    <w:p w14:paraId="5D9EDEE7" w14:textId="77777777" w:rsidR="00553222" w:rsidRPr="001A71D9" w:rsidRDefault="00553222" w:rsidP="00855D51">
      <w:pPr>
        <w:tabs>
          <w:tab w:val="left" w:pos="567"/>
        </w:tabs>
        <w:spacing w:before="0"/>
        <w:rPr>
          <w:rFonts w:cstheme="minorHAnsi"/>
          <w:szCs w:val="22"/>
        </w:rPr>
      </w:pPr>
    </w:p>
    <w:p w14:paraId="6CF49FB1" w14:textId="77777777" w:rsidR="00A25866" w:rsidRDefault="00A25866" w:rsidP="00855D51">
      <w:pPr>
        <w:tabs>
          <w:tab w:val="left" w:pos="567"/>
        </w:tabs>
        <w:spacing w:before="0"/>
        <w:rPr>
          <w:rFonts w:cstheme="minorHAnsi"/>
          <w:szCs w:val="22"/>
        </w:rPr>
      </w:pPr>
      <w:r w:rsidRPr="004C5B9B">
        <w:rPr>
          <w:rFonts w:cstheme="minorHAnsi"/>
          <w:szCs w:val="22"/>
        </w:rPr>
        <w:t xml:space="preserve">Pour plus de détails au sujet de la gestion de vos données personnelles (conformément au Règlement (UE) 2016/679 dit « RGPD ») et pour exercer vos droits en la matière, nous vous prions de prendre </w:t>
      </w:r>
      <w:r w:rsidRPr="004C5B9B">
        <w:rPr>
          <w:rFonts w:cstheme="minorHAnsi"/>
          <w:szCs w:val="22"/>
        </w:rPr>
        <w:lastRenderedPageBreak/>
        <w:t>connaissance de notre notice RGPD, disponible à l’adresse suivante : https://cgpo.gouvernement.lu/fr/support/rgpd.html.</w:t>
      </w:r>
    </w:p>
    <w:p w14:paraId="0149B2BE" w14:textId="77777777" w:rsidR="00553222" w:rsidRPr="00D52867" w:rsidRDefault="00553222" w:rsidP="00855D51">
      <w:pPr>
        <w:tabs>
          <w:tab w:val="left" w:pos="567"/>
        </w:tabs>
        <w:spacing w:before="0"/>
        <w:rPr>
          <w:rFonts w:cstheme="minorHAnsi"/>
          <w:b/>
          <w:szCs w:val="22"/>
        </w:rPr>
      </w:pPr>
    </w:p>
    <w:p w14:paraId="4277B12E" w14:textId="607D1840" w:rsidR="00A25866" w:rsidRDefault="00A25866" w:rsidP="00A25866">
      <w:pPr>
        <w:tabs>
          <w:tab w:val="left" w:pos="567"/>
        </w:tabs>
        <w:spacing w:before="0"/>
      </w:pPr>
      <w:r w:rsidRPr="0019621F">
        <w:rPr>
          <w:rFonts w:cstheme="minorHAnsi"/>
          <w:b/>
          <w:szCs w:val="22"/>
        </w:rPr>
        <w:t>Art. 14.</w:t>
      </w:r>
      <w:r w:rsidRPr="00780FA7">
        <w:rPr>
          <w:rFonts w:cstheme="minorHAnsi"/>
          <w:szCs w:val="22"/>
        </w:rPr>
        <w:t xml:space="preserve"> </w:t>
      </w:r>
      <w:r>
        <w:t>L’organisme de sécurité sociale percevant les cotisations sociales est le Centre commun de la sécurité sociale, situé à 4, rue Mercier ; L-2144 Luxembourg.</w:t>
      </w:r>
    </w:p>
    <w:p w14:paraId="04D50C01" w14:textId="77777777" w:rsidR="00A25866" w:rsidRDefault="00A25866" w:rsidP="00A25866">
      <w:pPr>
        <w:tabs>
          <w:tab w:val="left" w:pos="567"/>
        </w:tabs>
        <w:spacing w:before="0"/>
      </w:pPr>
      <w:r>
        <w:t xml:space="preserve">Le régime de protection sociale en matière de maladie-maternité est celui du Livre Ier du Code de la sécurité sociale. </w:t>
      </w:r>
    </w:p>
    <w:p w14:paraId="7C3A311D" w14:textId="77777777" w:rsidR="00A25866" w:rsidRDefault="00A25866" w:rsidP="00A25866">
      <w:pPr>
        <w:tabs>
          <w:tab w:val="left" w:pos="567"/>
        </w:tabs>
        <w:spacing w:before="0"/>
      </w:pPr>
      <w:r>
        <w:t>Le régime de protection sociale en matière d’assurance accident est celui du Livre II du Code de la sécurité sociale.</w:t>
      </w:r>
    </w:p>
    <w:p w14:paraId="5F7B32EC" w14:textId="77777777" w:rsidR="00A25866" w:rsidRDefault="00A25866" w:rsidP="00A25866">
      <w:pPr>
        <w:tabs>
          <w:tab w:val="left" w:pos="567"/>
        </w:tabs>
        <w:spacing w:before="0"/>
      </w:pPr>
      <w:r>
        <w:t>Le régime de protection sociale en matière de pension est celui du Livre III du Code de la Sécurité sociale.</w:t>
      </w:r>
    </w:p>
    <w:p w14:paraId="145D7EA6" w14:textId="77777777" w:rsidR="00A25866" w:rsidRDefault="00A25866" w:rsidP="00A25866">
      <w:pPr>
        <w:tabs>
          <w:tab w:val="left" w:pos="567"/>
        </w:tabs>
        <w:spacing w:before="0"/>
      </w:pPr>
      <w:r>
        <w:t>Le régime de protection sociale en matière de prestations familiales est celui du Livre IV du Code de la sécurité sociale.</w:t>
      </w:r>
    </w:p>
    <w:p w14:paraId="61D063E5" w14:textId="77777777" w:rsidR="00A25866" w:rsidRPr="002842B5" w:rsidRDefault="00A25866" w:rsidP="00A25866">
      <w:pPr>
        <w:tabs>
          <w:tab w:val="left" w:pos="567"/>
        </w:tabs>
        <w:spacing w:before="0"/>
      </w:pPr>
      <w:r>
        <w:t>Le régime de protection sociale en matière d’assurance dépendance est celui du Livre V du Code de la sécurité sociale.</w:t>
      </w:r>
    </w:p>
    <w:p w14:paraId="658BD691" w14:textId="77777777" w:rsidR="00A25866" w:rsidRDefault="00A25866" w:rsidP="00855D51">
      <w:pPr>
        <w:tabs>
          <w:tab w:val="left" w:pos="567"/>
        </w:tabs>
        <w:spacing w:before="0"/>
        <w:rPr>
          <w:rFonts w:cstheme="minorHAnsi"/>
          <w:b/>
          <w:szCs w:val="22"/>
        </w:rPr>
      </w:pPr>
    </w:p>
    <w:p w14:paraId="17B77804" w14:textId="2AC14FD7" w:rsidR="00A25866" w:rsidRDefault="00A25866" w:rsidP="00A25866">
      <w:pPr>
        <w:tabs>
          <w:tab w:val="left" w:pos="567"/>
        </w:tabs>
        <w:spacing w:before="0"/>
      </w:pPr>
      <w:r w:rsidRPr="0019621F">
        <w:rPr>
          <w:rFonts w:cstheme="minorHAnsi"/>
          <w:b/>
          <w:szCs w:val="22"/>
        </w:rPr>
        <w:t xml:space="preserve">Art. </w:t>
      </w:r>
      <w:r w:rsidRPr="00A25866">
        <w:rPr>
          <w:rFonts w:cstheme="minorHAnsi"/>
          <w:b/>
          <w:szCs w:val="22"/>
        </w:rPr>
        <w:t>1</w:t>
      </w:r>
      <w:r>
        <w:rPr>
          <w:rFonts w:cstheme="minorHAnsi"/>
          <w:b/>
          <w:szCs w:val="22"/>
        </w:rPr>
        <w:t>5</w:t>
      </w:r>
      <w:r w:rsidRPr="0019621F">
        <w:rPr>
          <w:rFonts w:cstheme="minorHAnsi"/>
          <w:b/>
          <w:szCs w:val="22"/>
        </w:rPr>
        <w:t>.</w:t>
      </w:r>
      <w:r w:rsidRPr="00780FA7">
        <w:rPr>
          <w:rFonts w:cstheme="minorHAnsi"/>
          <w:szCs w:val="22"/>
        </w:rPr>
        <w:t xml:space="preserve"> </w:t>
      </w:r>
      <w:r>
        <w:t>Les formations suivantes sont octroyées au salarié :</w:t>
      </w:r>
    </w:p>
    <w:p w14:paraId="74840080" w14:textId="77777777" w:rsidR="00A25866" w:rsidRDefault="00A25866" w:rsidP="00A25866">
      <w:pPr>
        <w:tabs>
          <w:tab w:val="left" w:pos="567"/>
        </w:tabs>
        <w:spacing w:before="0"/>
        <w:rPr>
          <w:rFonts w:cstheme="minorHAnsi"/>
          <w:snapToGrid w:val="0"/>
          <w:szCs w:val="22"/>
        </w:rPr>
      </w:pPr>
      <w:r w:rsidRPr="00780FA7">
        <w:rPr>
          <w:rFonts w:cstheme="minorHAnsi"/>
          <w:snapToGrid w:val="0"/>
          <w:szCs w:val="22"/>
        </w:rPr>
        <w:fldChar w:fldCharType="begin">
          <w:ffData>
            <w:name w:val="Texte63"/>
            <w:enabled/>
            <w:calcOnExit w:val="0"/>
            <w:textInput/>
          </w:ffData>
        </w:fldChar>
      </w:r>
      <w:r w:rsidRPr="00780FA7">
        <w:rPr>
          <w:rFonts w:cstheme="minorHAnsi"/>
          <w:snapToGrid w:val="0"/>
          <w:szCs w:val="22"/>
        </w:rPr>
        <w:instrText xml:space="preserve"> FORMTEXT </w:instrText>
      </w:r>
      <w:r w:rsidRPr="00780FA7">
        <w:rPr>
          <w:rFonts w:cstheme="minorHAnsi"/>
          <w:snapToGrid w:val="0"/>
          <w:szCs w:val="22"/>
        </w:rPr>
      </w:r>
      <w:r w:rsidRPr="00780FA7">
        <w:rPr>
          <w:rFonts w:cstheme="minorHAnsi"/>
          <w:snapToGrid w:val="0"/>
          <w:szCs w:val="22"/>
        </w:rPr>
        <w:fldChar w:fldCharType="separate"/>
      </w:r>
      <w:r w:rsidRPr="00780FA7">
        <w:rPr>
          <w:rFonts w:cstheme="minorHAnsi"/>
          <w:noProof/>
          <w:snapToGrid w:val="0"/>
          <w:szCs w:val="22"/>
        </w:rPr>
        <w:t> </w:t>
      </w:r>
      <w:r w:rsidRPr="00780FA7">
        <w:rPr>
          <w:rFonts w:cstheme="minorHAnsi"/>
          <w:noProof/>
          <w:snapToGrid w:val="0"/>
          <w:szCs w:val="22"/>
        </w:rPr>
        <w:t> </w:t>
      </w:r>
      <w:r w:rsidRPr="00780FA7">
        <w:rPr>
          <w:rFonts w:cstheme="minorHAnsi"/>
          <w:noProof/>
          <w:snapToGrid w:val="0"/>
          <w:szCs w:val="22"/>
        </w:rPr>
        <w:t> </w:t>
      </w:r>
      <w:r w:rsidRPr="00780FA7">
        <w:rPr>
          <w:rFonts w:cstheme="minorHAnsi"/>
          <w:noProof/>
          <w:snapToGrid w:val="0"/>
          <w:szCs w:val="22"/>
        </w:rPr>
        <w:t> </w:t>
      </w:r>
      <w:r w:rsidRPr="00780FA7">
        <w:rPr>
          <w:rFonts w:cstheme="minorHAnsi"/>
          <w:noProof/>
          <w:snapToGrid w:val="0"/>
          <w:szCs w:val="22"/>
        </w:rPr>
        <w:t> </w:t>
      </w:r>
      <w:r w:rsidRPr="00780FA7">
        <w:rPr>
          <w:rFonts w:cstheme="minorHAnsi"/>
          <w:snapToGrid w:val="0"/>
          <w:szCs w:val="22"/>
        </w:rPr>
        <w:fldChar w:fldCharType="end"/>
      </w:r>
    </w:p>
    <w:p w14:paraId="500887DB" w14:textId="77777777" w:rsidR="00A25866" w:rsidRDefault="00A25866" w:rsidP="00855D51">
      <w:pPr>
        <w:tabs>
          <w:tab w:val="left" w:pos="567"/>
        </w:tabs>
        <w:spacing w:before="0"/>
        <w:rPr>
          <w:rFonts w:cstheme="minorHAnsi"/>
          <w:b/>
          <w:szCs w:val="22"/>
        </w:rPr>
      </w:pPr>
    </w:p>
    <w:p w14:paraId="035ADD52" w14:textId="1B370BBC" w:rsidR="00E40D71" w:rsidRPr="002C761A" w:rsidRDefault="00836764" w:rsidP="00855D51">
      <w:pPr>
        <w:tabs>
          <w:tab w:val="left" w:pos="567"/>
        </w:tabs>
        <w:spacing w:before="0"/>
        <w:rPr>
          <w:rFonts w:cstheme="minorHAnsi"/>
          <w:snapToGrid w:val="0"/>
          <w:szCs w:val="22"/>
        </w:rPr>
      </w:pPr>
      <w:r w:rsidRPr="001A71D9">
        <w:rPr>
          <w:rFonts w:cstheme="minorHAnsi"/>
          <w:b/>
          <w:szCs w:val="22"/>
        </w:rPr>
        <w:t>Art.</w:t>
      </w:r>
      <w:r w:rsidR="001A71D9">
        <w:rPr>
          <w:rFonts w:cstheme="minorHAnsi"/>
          <w:b/>
          <w:szCs w:val="22"/>
        </w:rPr>
        <w:t xml:space="preserve"> </w:t>
      </w:r>
      <w:r w:rsidR="00E40D71" w:rsidRPr="001A71D9">
        <w:rPr>
          <w:rFonts w:cstheme="minorHAnsi"/>
          <w:b/>
          <w:szCs w:val="22"/>
        </w:rPr>
        <w:t>1</w:t>
      </w:r>
      <w:r w:rsidR="00A25866">
        <w:rPr>
          <w:rFonts w:cstheme="minorHAnsi"/>
          <w:b/>
          <w:szCs w:val="22"/>
        </w:rPr>
        <w:t>6</w:t>
      </w:r>
      <w:r w:rsidR="00E40D71" w:rsidRPr="001A71D9">
        <w:rPr>
          <w:rFonts w:cstheme="minorHAnsi"/>
          <w:b/>
          <w:szCs w:val="22"/>
        </w:rPr>
        <w:t>.</w:t>
      </w:r>
      <w:r w:rsidR="00E40D71" w:rsidRPr="001A71D9">
        <w:rPr>
          <w:rFonts w:cstheme="minorHAnsi"/>
          <w:szCs w:val="22"/>
        </w:rPr>
        <w:t xml:space="preserve"> </w:t>
      </w:r>
      <w:r w:rsidR="00A25866">
        <w:t xml:space="preserve">Le Code du travail et la </w:t>
      </w:r>
      <w:r w:rsidR="00A25866" w:rsidRPr="002C761A">
        <w:t>Convention collective règlent les différentes procédures de résiliation ainsi que les autres situations dans lesquelles la relation de travail peut prendre fin.</w:t>
      </w:r>
    </w:p>
    <w:p w14:paraId="4FE95267" w14:textId="77777777" w:rsidR="00E40D71" w:rsidRPr="002C761A" w:rsidRDefault="00E40D71" w:rsidP="00855D51">
      <w:pPr>
        <w:tabs>
          <w:tab w:val="left" w:pos="567"/>
        </w:tabs>
        <w:spacing w:before="0"/>
        <w:rPr>
          <w:rFonts w:cstheme="minorHAnsi"/>
          <w:snapToGrid w:val="0"/>
          <w:szCs w:val="22"/>
          <w:lang w:val="fr-CH"/>
        </w:rPr>
      </w:pPr>
    </w:p>
    <w:p w14:paraId="450B26EC" w14:textId="29C9F3E7" w:rsidR="00E40D71" w:rsidRPr="002C761A" w:rsidRDefault="00836764" w:rsidP="00855D51">
      <w:pPr>
        <w:tabs>
          <w:tab w:val="left" w:pos="567"/>
        </w:tabs>
        <w:spacing w:before="0"/>
        <w:rPr>
          <w:rFonts w:cstheme="minorHAnsi"/>
          <w:snapToGrid w:val="0"/>
          <w:szCs w:val="22"/>
        </w:rPr>
      </w:pPr>
      <w:r w:rsidRPr="002C761A">
        <w:rPr>
          <w:rFonts w:cstheme="minorHAnsi"/>
          <w:b/>
          <w:snapToGrid w:val="0"/>
          <w:szCs w:val="22"/>
        </w:rPr>
        <w:t>Art.</w:t>
      </w:r>
      <w:r w:rsidR="001A71D9" w:rsidRPr="002C761A">
        <w:rPr>
          <w:rFonts w:cstheme="minorHAnsi"/>
          <w:b/>
          <w:snapToGrid w:val="0"/>
          <w:szCs w:val="22"/>
        </w:rPr>
        <w:t xml:space="preserve"> </w:t>
      </w:r>
      <w:r w:rsidR="00E40D71" w:rsidRPr="002C761A">
        <w:rPr>
          <w:rFonts w:cstheme="minorHAnsi"/>
          <w:b/>
          <w:snapToGrid w:val="0"/>
          <w:szCs w:val="22"/>
        </w:rPr>
        <w:t>1</w:t>
      </w:r>
      <w:r w:rsidR="00A25866" w:rsidRPr="002C761A">
        <w:rPr>
          <w:rFonts w:cstheme="minorHAnsi"/>
          <w:b/>
          <w:snapToGrid w:val="0"/>
          <w:szCs w:val="22"/>
        </w:rPr>
        <w:t>7</w:t>
      </w:r>
      <w:r w:rsidR="00E40D71" w:rsidRPr="002C761A">
        <w:rPr>
          <w:rFonts w:cstheme="minorHAnsi"/>
          <w:b/>
          <w:snapToGrid w:val="0"/>
          <w:szCs w:val="22"/>
        </w:rPr>
        <w:t>.</w:t>
      </w:r>
      <w:r w:rsidR="00E40D71" w:rsidRPr="002C761A">
        <w:rPr>
          <w:rFonts w:cstheme="minorHAnsi"/>
          <w:snapToGrid w:val="0"/>
          <w:szCs w:val="22"/>
        </w:rPr>
        <w:t xml:space="preserve"> Le présent contrat n’est valable qu’à la condition expresse que la feuille de renseignements, qui en fait partie intégrante, soit dûment complétée et que les documents y exigés soient joints.</w:t>
      </w:r>
    </w:p>
    <w:p w14:paraId="57E0FCBB" w14:textId="439EBF22" w:rsidR="00E40D71" w:rsidRPr="001A71D9" w:rsidRDefault="00E40D71" w:rsidP="00855D51">
      <w:pPr>
        <w:tabs>
          <w:tab w:val="left" w:pos="567"/>
        </w:tabs>
        <w:spacing w:before="0"/>
        <w:rPr>
          <w:rFonts w:cstheme="minorHAnsi"/>
          <w:snapToGrid w:val="0"/>
          <w:szCs w:val="22"/>
        </w:rPr>
      </w:pPr>
      <w:r w:rsidRPr="002C761A">
        <w:rPr>
          <w:rFonts w:cstheme="minorHAnsi"/>
          <w:snapToGrid w:val="0"/>
          <w:szCs w:val="22"/>
        </w:rPr>
        <w:t xml:space="preserve">Par ailleurs le contrat de travail est conclu sous condition résolutoire en cas </w:t>
      </w:r>
      <w:r w:rsidR="00B03A8B" w:rsidRPr="002C761A">
        <w:rPr>
          <w:rFonts w:cstheme="minorHAnsi"/>
          <w:snapToGrid w:val="0"/>
          <w:szCs w:val="22"/>
        </w:rPr>
        <w:t xml:space="preserve">de </w:t>
      </w:r>
      <w:r w:rsidRPr="002C761A">
        <w:rPr>
          <w:rFonts w:cstheme="minorHAnsi"/>
          <w:snapToGrid w:val="0"/>
          <w:szCs w:val="22"/>
        </w:rPr>
        <w:t xml:space="preserve">déclaration d’inaptitude </w:t>
      </w:r>
      <w:r w:rsidR="00B03A8B" w:rsidRPr="002C761A">
        <w:rPr>
          <w:rFonts w:cstheme="minorHAnsi"/>
          <w:snapToGrid w:val="0"/>
          <w:szCs w:val="22"/>
        </w:rPr>
        <w:t xml:space="preserve">du salarié </w:t>
      </w:r>
      <w:r w:rsidRPr="002C761A">
        <w:rPr>
          <w:rFonts w:cstheme="minorHAnsi"/>
          <w:snapToGrid w:val="0"/>
          <w:szCs w:val="22"/>
        </w:rPr>
        <w:t>lors de l’examen médical d’embauche</w:t>
      </w:r>
      <w:r w:rsidR="00A25866" w:rsidRPr="002C761A">
        <w:rPr>
          <w:rFonts w:cstheme="minorHAnsi"/>
          <w:snapToGrid w:val="0"/>
          <w:szCs w:val="22"/>
        </w:rPr>
        <w:t xml:space="preserve"> du médecin du travail</w:t>
      </w:r>
      <w:r w:rsidRPr="001A71D9">
        <w:rPr>
          <w:rFonts w:cstheme="minorHAnsi"/>
          <w:snapToGrid w:val="0"/>
          <w:szCs w:val="22"/>
        </w:rPr>
        <w:t xml:space="preserve">. </w:t>
      </w:r>
    </w:p>
    <w:p w14:paraId="6D4C7955" w14:textId="77777777" w:rsidR="00E40D71" w:rsidRPr="001A71D9" w:rsidRDefault="00E40D71" w:rsidP="00855D51">
      <w:pPr>
        <w:tabs>
          <w:tab w:val="left" w:pos="567"/>
        </w:tabs>
        <w:spacing w:before="0"/>
        <w:rPr>
          <w:rFonts w:cstheme="minorHAnsi"/>
          <w:snapToGrid w:val="0"/>
          <w:szCs w:val="22"/>
        </w:rPr>
      </w:pPr>
    </w:p>
    <w:p w14:paraId="29D7A532" w14:textId="77777777" w:rsidR="00E40D71" w:rsidRPr="001A71D9" w:rsidRDefault="00E40D71" w:rsidP="00855D51">
      <w:pPr>
        <w:tabs>
          <w:tab w:val="left" w:pos="567"/>
        </w:tabs>
        <w:spacing w:before="0"/>
        <w:rPr>
          <w:rFonts w:cstheme="minorHAnsi"/>
          <w:snapToGrid w:val="0"/>
          <w:szCs w:val="22"/>
        </w:rPr>
      </w:pPr>
    </w:p>
    <w:p w14:paraId="50E9379E" w14:textId="77777777" w:rsidR="00E40D71" w:rsidRPr="001A71D9" w:rsidRDefault="00E40D71" w:rsidP="00855D51">
      <w:pPr>
        <w:tabs>
          <w:tab w:val="left" w:pos="567"/>
        </w:tabs>
        <w:spacing w:before="0"/>
        <w:rPr>
          <w:rFonts w:cstheme="minorHAnsi"/>
          <w:snapToGrid w:val="0"/>
          <w:szCs w:val="22"/>
        </w:rPr>
      </w:pPr>
      <w:r w:rsidRPr="001A71D9">
        <w:rPr>
          <w:rFonts w:cstheme="minorHAnsi"/>
          <w:snapToGrid w:val="0"/>
          <w:szCs w:val="22"/>
        </w:rPr>
        <w:t xml:space="preserve">Fait en double exemplaire à Luxembourg, le </w:t>
      </w:r>
      <w:bookmarkStart w:id="7" w:name="Texte63"/>
      <w:r w:rsidRPr="001A71D9">
        <w:rPr>
          <w:rFonts w:cstheme="minorHAnsi"/>
          <w:snapToGrid w:val="0"/>
          <w:szCs w:val="22"/>
        </w:rPr>
        <w:fldChar w:fldCharType="begin">
          <w:ffData>
            <w:name w:val="Texte63"/>
            <w:enabled/>
            <w:calcOnExit w:val="0"/>
            <w:textInput/>
          </w:ffData>
        </w:fldChar>
      </w:r>
      <w:r w:rsidRPr="001A71D9">
        <w:rPr>
          <w:rFonts w:cstheme="minorHAnsi"/>
          <w:snapToGrid w:val="0"/>
          <w:szCs w:val="22"/>
        </w:rPr>
        <w:instrText xml:space="preserve"> FORMTEXT </w:instrText>
      </w:r>
      <w:r w:rsidRPr="001A71D9">
        <w:rPr>
          <w:rFonts w:cstheme="minorHAnsi"/>
          <w:snapToGrid w:val="0"/>
          <w:szCs w:val="22"/>
        </w:rPr>
      </w:r>
      <w:r w:rsidRPr="001A71D9">
        <w:rPr>
          <w:rFonts w:cstheme="minorHAnsi"/>
          <w:snapToGrid w:val="0"/>
          <w:szCs w:val="22"/>
        </w:rPr>
        <w:fldChar w:fldCharType="separate"/>
      </w:r>
      <w:r w:rsidRPr="001A71D9">
        <w:rPr>
          <w:rFonts w:cstheme="minorHAnsi"/>
          <w:noProof/>
          <w:snapToGrid w:val="0"/>
          <w:szCs w:val="22"/>
        </w:rPr>
        <w:t> </w:t>
      </w:r>
      <w:r w:rsidRPr="001A71D9">
        <w:rPr>
          <w:rFonts w:cstheme="minorHAnsi"/>
          <w:noProof/>
          <w:snapToGrid w:val="0"/>
          <w:szCs w:val="22"/>
        </w:rPr>
        <w:t> </w:t>
      </w:r>
      <w:r w:rsidRPr="001A71D9">
        <w:rPr>
          <w:rFonts w:cstheme="minorHAnsi"/>
          <w:noProof/>
          <w:snapToGrid w:val="0"/>
          <w:szCs w:val="22"/>
        </w:rPr>
        <w:t> </w:t>
      </w:r>
      <w:r w:rsidRPr="001A71D9">
        <w:rPr>
          <w:rFonts w:cstheme="minorHAnsi"/>
          <w:noProof/>
          <w:snapToGrid w:val="0"/>
          <w:szCs w:val="22"/>
        </w:rPr>
        <w:t> </w:t>
      </w:r>
      <w:r w:rsidRPr="001A71D9">
        <w:rPr>
          <w:rFonts w:cstheme="minorHAnsi"/>
          <w:noProof/>
          <w:snapToGrid w:val="0"/>
          <w:szCs w:val="22"/>
        </w:rPr>
        <w:t> </w:t>
      </w:r>
      <w:r w:rsidRPr="001A71D9">
        <w:rPr>
          <w:rFonts w:cstheme="minorHAnsi"/>
          <w:snapToGrid w:val="0"/>
          <w:szCs w:val="22"/>
        </w:rPr>
        <w:fldChar w:fldCharType="end"/>
      </w:r>
      <w:bookmarkEnd w:id="7"/>
    </w:p>
    <w:p w14:paraId="1E079B0B" w14:textId="77777777" w:rsidR="00E40D71" w:rsidRPr="001A71D9" w:rsidRDefault="00E40D71" w:rsidP="00855D51">
      <w:pPr>
        <w:tabs>
          <w:tab w:val="left" w:pos="567"/>
        </w:tabs>
        <w:spacing w:before="0"/>
        <w:rPr>
          <w:rFonts w:cstheme="minorHAnsi"/>
          <w:snapToGrid w:val="0"/>
          <w:szCs w:val="22"/>
        </w:rPr>
      </w:pPr>
    </w:p>
    <w:p w14:paraId="24D3A507" w14:textId="77777777" w:rsidR="00E40D71" w:rsidRPr="001A71D9" w:rsidRDefault="00E40D71" w:rsidP="00855D51">
      <w:pPr>
        <w:tabs>
          <w:tab w:val="left" w:pos="567"/>
        </w:tabs>
        <w:spacing w:before="0"/>
        <w:rPr>
          <w:rFonts w:cstheme="minorHAnsi"/>
          <w:snapToGrid w:val="0"/>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E40D71" w:rsidRPr="001A71D9" w14:paraId="05AD85D3" w14:textId="77777777" w:rsidTr="00833D04">
        <w:tc>
          <w:tcPr>
            <w:tcW w:w="4605" w:type="dxa"/>
          </w:tcPr>
          <w:p w14:paraId="666EC193" w14:textId="77777777" w:rsidR="00E40D71" w:rsidRPr="001A71D9" w:rsidRDefault="00E40D71" w:rsidP="00855D51">
            <w:pPr>
              <w:spacing w:before="0"/>
              <w:jc w:val="center"/>
              <w:rPr>
                <w:rFonts w:cstheme="minorHAnsi"/>
                <w:snapToGrid w:val="0"/>
                <w:szCs w:val="22"/>
              </w:rPr>
            </w:pPr>
            <w:r w:rsidRPr="001A71D9">
              <w:rPr>
                <w:rFonts w:cstheme="minorHAnsi"/>
                <w:snapToGrid w:val="0"/>
                <w:szCs w:val="22"/>
              </w:rPr>
              <w:t>Le salarié</w:t>
            </w:r>
          </w:p>
        </w:tc>
        <w:tc>
          <w:tcPr>
            <w:tcW w:w="4605" w:type="dxa"/>
          </w:tcPr>
          <w:p w14:paraId="420521E8" w14:textId="77777777" w:rsidR="00E40D71" w:rsidRPr="001A71D9" w:rsidRDefault="00E40D71" w:rsidP="00855D51">
            <w:pPr>
              <w:spacing w:before="0"/>
              <w:jc w:val="center"/>
              <w:rPr>
                <w:rFonts w:cstheme="minorHAnsi"/>
                <w:szCs w:val="22"/>
                <w:lang w:val="fr-LU"/>
              </w:rPr>
            </w:pPr>
            <w:r w:rsidRPr="001A71D9">
              <w:rPr>
                <w:rFonts w:cstheme="minorHAnsi"/>
                <w:szCs w:val="22"/>
              </w:rPr>
              <w:t>Le Ministre</w:t>
            </w:r>
          </w:p>
          <w:p w14:paraId="1DE5C355" w14:textId="77777777" w:rsidR="00E40D71" w:rsidRPr="001A71D9" w:rsidRDefault="00E40D71" w:rsidP="00855D51">
            <w:pPr>
              <w:spacing w:before="0"/>
              <w:jc w:val="center"/>
              <w:rPr>
                <w:rFonts w:cstheme="minorHAnsi"/>
                <w:szCs w:val="22"/>
                <w:lang w:val="fr-LU"/>
              </w:rPr>
            </w:pPr>
          </w:p>
          <w:p w14:paraId="128344F6" w14:textId="77777777" w:rsidR="00E40D71" w:rsidRPr="001A71D9" w:rsidRDefault="00E40D71" w:rsidP="00855D51">
            <w:pPr>
              <w:spacing w:before="0"/>
              <w:jc w:val="center"/>
              <w:rPr>
                <w:rFonts w:cstheme="minorHAnsi"/>
                <w:szCs w:val="22"/>
                <w:lang w:val="fr-LU"/>
              </w:rPr>
            </w:pPr>
          </w:p>
          <w:p w14:paraId="50F943DE" w14:textId="77777777" w:rsidR="00E40D71" w:rsidRPr="001A71D9" w:rsidRDefault="00E40D71" w:rsidP="00855D51">
            <w:pPr>
              <w:spacing w:before="0"/>
              <w:jc w:val="center"/>
              <w:rPr>
                <w:rFonts w:cstheme="minorHAnsi"/>
                <w:szCs w:val="22"/>
              </w:rPr>
            </w:pPr>
          </w:p>
        </w:tc>
      </w:tr>
      <w:tr w:rsidR="00E40D71" w:rsidRPr="001A71D9" w14:paraId="775D7B51" w14:textId="77777777" w:rsidTr="00833D04">
        <w:tc>
          <w:tcPr>
            <w:tcW w:w="4605" w:type="dxa"/>
          </w:tcPr>
          <w:p w14:paraId="6CF3B1E3" w14:textId="77777777" w:rsidR="00E40D71" w:rsidRPr="001A71D9" w:rsidRDefault="00E40D71" w:rsidP="00855D51">
            <w:pPr>
              <w:spacing w:before="0"/>
              <w:jc w:val="center"/>
              <w:rPr>
                <w:rFonts w:cstheme="minorHAnsi"/>
                <w:snapToGrid w:val="0"/>
                <w:szCs w:val="22"/>
              </w:rPr>
            </w:pPr>
          </w:p>
        </w:tc>
        <w:tc>
          <w:tcPr>
            <w:tcW w:w="4605" w:type="dxa"/>
          </w:tcPr>
          <w:p w14:paraId="5BFC412E" w14:textId="77777777" w:rsidR="00E40D71" w:rsidRPr="001A71D9" w:rsidRDefault="00E40D71" w:rsidP="00855D51">
            <w:pPr>
              <w:spacing w:before="0"/>
              <w:jc w:val="center"/>
              <w:rPr>
                <w:rFonts w:cstheme="minorHAnsi"/>
                <w:szCs w:val="22"/>
              </w:rPr>
            </w:pPr>
          </w:p>
        </w:tc>
      </w:tr>
    </w:tbl>
    <w:p w14:paraId="5850CB0F" w14:textId="77777777" w:rsidR="00E40D71" w:rsidRPr="001A71D9" w:rsidRDefault="00E40D71" w:rsidP="00855D51">
      <w:pPr>
        <w:tabs>
          <w:tab w:val="left" w:pos="567"/>
        </w:tabs>
        <w:spacing w:before="0"/>
        <w:rPr>
          <w:rFonts w:cstheme="minorHAnsi"/>
          <w:szCs w:val="22"/>
        </w:rPr>
      </w:pPr>
    </w:p>
    <w:p w14:paraId="2E8AE960" w14:textId="77777777" w:rsidR="00E40D71" w:rsidRPr="001A71D9" w:rsidRDefault="00E40D71" w:rsidP="00855D51">
      <w:pPr>
        <w:tabs>
          <w:tab w:val="left" w:pos="567"/>
        </w:tabs>
        <w:spacing w:before="0"/>
        <w:rPr>
          <w:rFonts w:cstheme="minorHAnsi"/>
          <w:szCs w:val="22"/>
        </w:rPr>
      </w:pPr>
    </w:p>
    <w:p w14:paraId="2227C312" w14:textId="77777777" w:rsidR="00B34EDC" w:rsidRPr="001A71D9" w:rsidRDefault="00B34EDC" w:rsidP="00855D51">
      <w:pPr>
        <w:spacing w:before="0"/>
        <w:ind w:firstLine="708"/>
        <w:rPr>
          <w:rFonts w:cstheme="minorHAnsi"/>
          <w:szCs w:val="22"/>
        </w:rPr>
      </w:pPr>
    </w:p>
    <w:p w14:paraId="32A350FC" w14:textId="77777777" w:rsidR="00A25866" w:rsidRDefault="00A25866" w:rsidP="0019621F">
      <w:pPr>
        <w:tabs>
          <w:tab w:val="left" w:pos="567"/>
        </w:tabs>
        <w:spacing w:before="0"/>
        <w:rPr>
          <w:rFonts w:cstheme="minorHAnsi"/>
          <w:szCs w:val="22"/>
        </w:rPr>
      </w:pPr>
    </w:p>
    <w:p w14:paraId="321C202F" w14:textId="77777777" w:rsidR="00553222" w:rsidRPr="001A71D9" w:rsidRDefault="00553222" w:rsidP="0019621F">
      <w:pPr>
        <w:tabs>
          <w:tab w:val="left" w:pos="567"/>
        </w:tabs>
        <w:spacing w:before="0"/>
        <w:rPr>
          <w:rFonts w:cstheme="minorHAnsi"/>
          <w:szCs w:val="22"/>
        </w:rPr>
      </w:pPr>
    </w:p>
    <w:p w14:paraId="7C0B6AB0" w14:textId="77777777" w:rsidR="00553222" w:rsidRPr="0019621F" w:rsidRDefault="00553222" w:rsidP="00855D51">
      <w:pPr>
        <w:tabs>
          <w:tab w:val="left" w:pos="567"/>
        </w:tabs>
        <w:spacing w:before="0" w:line="240" w:lineRule="auto"/>
        <w:rPr>
          <w:rFonts w:cstheme="minorHAnsi"/>
          <w:i/>
          <w:sz w:val="16"/>
          <w:szCs w:val="16"/>
        </w:rPr>
      </w:pPr>
      <w:r w:rsidRPr="0019621F">
        <w:rPr>
          <w:rFonts w:cstheme="minorHAnsi"/>
          <w:i/>
          <w:sz w:val="16"/>
          <w:szCs w:val="16"/>
        </w:rPr>
        <w:t>Un exemplaire est à garder par le Ministère du ressort.</w:t>
      </w:r>
    </w:p>
    <w:p w14:paraId="5D08DAF2" w14:textId="77777777" w:rsidR="00553222" w:rsidRPr="0019621F" w:rsidRDefault="00553222" w:rsidP="00855D51">
      <w:pPr>
        <w:tabs>
          <w:tab w:val="left" w:pos="3119"/>
        </w:tabs>
        <w:spacing w:before="0" w:line="240" w:lineRule="auto"/>
        <w:rPr>
          <w:rFonts w:cstheme="minorHAnsi"/>
          <w:i/>
          <w:sz w:val="16"/>
          <w:szCs w:val="16"/>
        </w:rPr>
      </w:pPr>
      <w:r w:rsidRPr="0019621F">
        <w:rPr>
          <w:rFonts w:cstheme="minorHAnsi"/>
          <w:i/>
          <w:sz w:val="16"/>
          <w:szCs w:val="16"/>
        </w:rPr>
        <w:t>Un exemplaire est à transmettre au salarié pour lui servir de titre.</w:t>
      </w:r>
    </w:p>
    <w:p w14:paraId="37C45D3E" w14:textId="77777777" w:rsidR="00553222" w:rsidRPr="0019621F" w:rsidRDefault="00553222" w:rsidP="00855D51">
      <w:pPr>
        <w:tabs>
          <w:tab w:val="left" w:pos="1701"/>
        </w:tabs>
        <w:spacing w:before="0" w:line="240" w:lineRule="auto"/>
        <w:rPr>
          <w:rFonts w:cstheme="minorHAnsi"/>
          <w:i/>
          <w:sz w:val="16"/>
          <w:szCs w:val="16"/>
        </w:rPr>
      </w:pPr>
      <w:r w:rsidRPr="0019621F">
        <w:rPr>
          <w:rFonts w:cstheme="minorHAnsi"/>
          <w:i/>
          <w:sz w:val="16"/>
          <w:szCs w:val="16"/>
        </w:rPr>
        <w:t>Une copie est à adresser :</w:t>
      </w:r>
      <w:r w:rsidRPr="0019621F">
        <w:rPr>
          <w:rFonts w:cstheme="minorHAnsi"/>
          <w:i/>
          <w:sz w:val="16"/>
          <w:szCs w:val="16"/>
        </w:rPr>
        <w:tab/>
        <w:t xml:space="preserve">- à la Cour des Comptes pour </w:t>
      </w:r>
      <w:proofErr w:type="gramStart"/>
      <w:r w:rsidRPr="0019621F">
        <w:rPr>
          <w:rFonts w:cstheme="minorHAnsi"/>
          <w:i/>
          <w:sz w:val="16"/>
          <w:szCs w:val="16"/>
        </w:rPr>
        <w:t>information;</w:t>
      </w:r>
      <w:proofErr w:type="gramEnd"/>
    </w:p>
    <w:p w14:paraId="0339D983" w14:textId="77777777" w:rsidR="00553222" w:rsidRPr="0019621F" w:rsidRDefault="00553222" w:rsidP="00855D51">
      <w:pPr>
        <w:spacing w:before="0" w:line="240" w:lineRule="auto"/>
        <w:ind w:left="1701" w:hanging="2693"/>
        <w:rPr>
          <w:rFonts w:cstheme="minorHAnsi"/>
          <w:i/>
          <w:snapToGrid w:val="0"/>
          <w:sz w:val="16"/>
          <w:szCs w:val="16"/>
        </w:rPr>
      </w:pPr>
      <w:r w:rsidRPr="0019621F">
        <w:rPr>
          <w:rFonts w:cstheme="minorHAnsi"/>
          <w:i/>
          <w:sz w:val="16"/>
          <w:szCs w:val="16"/>
        </w:rPr>
        <w:tab/>
        <w:t>- au Centre de gestion du personnel et de l’organisation de l’État</w:t>
      </w:r>
      <w:r w:rsidRPr="0019621F">
        <w:rPr>
          <w:rFonts w:cstheme="minorHAnsi"/>
          <w:i/>
          <w:snapToGrid w:val="0"/>
          <w:sz w:val="16"/>
          <w:szCs w:val="16"/>
        </w:rPr>
        <w:t xml:space="preserve"> pour </w:t>
      </w:r>
      <w:proofErr w:type="gramStart"/>
      <w:r w:rsidRPr="0019621F">
        <w:rPr>
          <w:rFonts w:cstheme="minorHAnsi"/>
          <w:i/>
          <w:snapToGrid w:val="0"/>
          <w:sz w:val="16"/>
          <w:szCs w:val="16"/>
        </w:rPr>
        <w:t>exécution;</w:t>
      </w:r>
      <w:proofErr w:type="gramEnd"/>
    </w:p>
    <w:p w14:paraId="5D5A1CBA" w14:textId="77777777" w:rsidR="00B66258" w:rsidRPr="0019621F" w:rsidRDefault="00553222" w:rsidP="00855D51">
      <w:pPr>
        <w:spacing w:before="0" w:line="240" w:lineRule="auto"/>
        <w:ind w:left="1701"/>
        <w:rPr>
          <w:rFonts w:cstheme="minorHAnsi"/>
          <w:i/>
          <w:sz w:val="16"/>
          <w:szCs w:val="16"/>
        </w:rPr>
      </w:pPr>
      <w:r w:rsidRPr="0019621F">
        <w:rPr>
          <w:rFonts w:cstheme="minorHAnsi"/>
          <w:i/>
          <w:sz w:val="16"/>
          <w:szCs w:val="16"/>
        </w:rPr>
        <w:t xml:space="preserve">- à l’administration concernée </w:t>
      </w:r>
    </w:p>
    <w:sectPr w:rsidR="00B66258" w:rsidRPr="0019621F" w:rsidSect="00B66258">
      <w:headerReference w:type="first" r:id="rId11"/>
      <w:footerReference w:type="first" r:id="rId12"/>
      <w:pgSz w:w="11906" w:h="16838" w:code="9"/>
      <w:pgMar w:top="1134" w:right="1134" w:bottom="1418"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311B" w14:textId="77777777" w:rsidR="00D52A3D" w:rsidRDefault="00D52A3D">
      <w:r>
        <w:separator/>
      </w:r>
    </w:p>
  </w:endnote>
  <w:endnote w:type="continuationSeparator" w:id="0">
    <w:p w14:paraId="7F50F772" w14:textId="77777777" w:rsidR="00D52A3D" w:rsidRDefault="00D5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ospaced for SAP">
    <w:panose1 w:val="020B0609020202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79F1" w14:textId="5BD8AE35" w:rsidR="00DC66E4" w:rsidRPr="00044BAA" w:rsidRDefault="00DC66E4" w:rsidP="00044BAA">
    <w:pPr>
      <w:pStyle w:val="Footer"/>
      <w:tabs>
        <w:tab w:val="clear" w:pos="4536"/>
        <w:tab w:val="left" w:pos="2353"/>
        <w:tab w:val="left" w:pos="4706"/>
        <w:tab w:val="left" w:pos="7059"/>
      </w:tabs>
      <w:jc w:val="left"/>
      <w:rPr>
        <w:lang w:val="lb-L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AACB" w14:textId="77777777" w:rsidR="00D52A3D" w:rsidRDefault="00D52A3D">
      <w:r>
        <w:separator/>
      </w:r>
    </w:p>
  </w:footnote>
  <w:footnote w:type="continuationSeparator" w:id="0">
    <w:p w14:paraId="599A01A3" w14:textId="77777777" w:rsidR="00D52A3D" w:rsidRDefault="00D52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CAA2" w14:textId="77777777" w:rsidR="00004DA5" w:rsidRDefault="00004DA5" w:rsidP="00004DA5">
    <w:pPr>
      <w:pStyle w:val="Header"/>
      <w:tabs>
        <w:tab w:val="clear" w:pos="4536"/>
        <w:tab w:val="clear" w:pos="9072"/>
        <w:tab w:val="left" w:pos="5387"/>
      </w:tabs>
      <w:spacing w:before="0" w:line="240" w:lineRule="auto"/>
      <w:ind w:left="5387" w:hanging="5387"/>
      <w:rPr>
        <w:rFonts w:ascii="Calibri" w:hAnsi="Calibri"/>
        <w:szCs w:val="22"/>
      </w:rPr>
    </w:pPr>
  </w:p>
  <w:p w14:paraId="77CF8BE7" w14:textId="77777777" w:rsidR="00004DA5" w:rsidRDefault="00004DA5" w:rsidP="00004DA5">
    <w:pPr>
      <w:pStyle w:val="Header"/>
      <w:tabs>
        <w:tab w:val="clear" w:pos="4536"/>
        <w:tab w:val="clear" w:pos="9072"/>
        <w:tab w:val="left" w:pos="5387"/>
      </w:tabs>
      <w:spacing w:before="0" w:line="240" w:lineRule="auto"/>
      <w:ind w:left="5387" w:hanging="5387"/>
      <w:rPr>
        <w:rFonts w:ascii="Calibri" w:hAnsi="Calibri"/>
        <w:szCs w:val="22"/>
      </w:rPr>
    </w:pPr>
  </w:p>
  <w:p w14:paraId="70372210" w14:textId="77777777" w:rsidR="00943382" w:rsidRPr="006204AC" w:rsidRDefault="008A587C" w:rsidP="00B66258">
    <w:pPr>
      <w:pStyle w:val="Header"/>
      <w:tabs>
        <w:tab w:val="clear" w:pos="4536"/>
        <w:tab w:val="clear" w:pos="9072"/>
        <w:tab w:val="left" w:pos="5387"/>
      </w:tabs>
      <w:spacing w:before="0"/>
      <w:ind w:left="5387" w:hanging="5387"/>
      <w:rPr>
        <w:rFonts w:ascii="Calibri" w:hAnsi="Calibri"/>
        <w:szCs w:val="22"/>
      </w:rPr>
    </w:pPr>
    <w:r>
      <w:rPr>
        <w:noProof/>
        <w:lang w:eastAsia="fr-FR"/>
      </w:rPr>
      <w:drawing>
        <wp:inline distT="0" distB="0" distL="0" distR="0" wp14:anchorId="1821161A" wp14:editId="4859B4BE">
          <wp:extent cx="3022483" cy="720090"/>
          <wp:effectExtent l="0" t="0" r="6985"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descr="GOUV_SIP"/>
                  <pic:cNvPicPr/>
                </pic:nvPicPr>
                <pic:blipFill>
                  <a:blip r:embed="rId1">
                    <a:extLst>
                      <a:ext uri="{28A0092B-C50C-407E-A947-70E740481C1C}">
                        <a14:useLocalDpi xmlns:a14="http://schemas.microsoft.com/office/drawing/2010/main" val="0"/>
                      </a:ext>
                    </a:extLst>
                  </a:blip>
                  <a:stretch>
                    <a:fillRect/>
                  </a:stretch>
                </pic:blipFill>
                <pic:spPr bwMode="auto">
                  <a:xfrm>
                    <a:off x="0" y="0"/>
                    <a:ext cx="3022483" cy="720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20A61"/>
    <w:multiLevelType w:val="multilevel"/>
    <w:tmpl w:val="95D235A4"/>
    <w:lvl w:ilvl="0">
      <w:start w:val="1"/>
      <w:numFmt w:val="decimal"/>
      <w:pStyle w:val="Liste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7978BE"/>
    <w:multiLevelType w:val="hybridMultilevel"/>
    <w:tmpl w:val="35E28AA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8B29AE"/>
    <w:multiLevelType w:val="hybridMultilevel"/>
    <w:tmpl w:val="A9D4D6C8"/>
    <w:lvl w:ilvl="0" w:tplc="F0A0C334">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9245691">
    <w:abstractNumId w:val="1"/>
  </w:num>
  <w:num w:numId="2" w16cid:durableId="1212693432">
    <w:abstractNumId w:val="2"/>
  </w:num>
  <w:num w:numId="3" w16cid:durableId="541284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FC"/>
    <w:rsid w:val="0000125F"/>
    <w:rsid w:val="000027E4"/>
    <w:rsid w:val="00004DA5"/>
    <w:rsid w:val="0002373D"/>
    <w:rsid w:val="00044BAA"/>
    <w:rsid w:val="00054785"/>
    <w:rsid w:val="0006286E"/>
    <w:rsid w:val="00062A1F"/>
    <w:rsid w:val="00066A50"/>
    <w:rsid w:val="00095D7F"/>
    <w:rsid w:val="000A704A"/>
    <w:rsid w:val="000C6CF9"/>
    <w:rsid w:val="000C76B1"/>
    <w:rsid w:val="000D58B5"/>
    <w:rsid w:val="00114AAE"/>
    <w:rsid w:val="00123060"/>
    <w:rsid w:val="0012709E"/>
    <w:rsid w:val="001360CE"/>
    <w:rsid w:val="001520A0"/>
    <w:rsid w:val="00157D9D"/>
    <w:rsid w:val="00162584"/>
    <w:rsid w:val="00162ED0"/>
    <w:rsid w:val="001763BF"/>
    <w:rsid w:val="001879F7"/>
    <w:rsid w:val="0019621F"/>
    <w:rsid w:val="001A1EDB"/>
    <w:rsid w:val="001A3A48"/>
    <w:rsid w:val="001A71D9"/>
    <w:rsid w:val="00226D2E"/>
    <w:rsid w:val="00231300"/>
    <w:rsid w:val="0024371C"/>
    <w:rsid w:val="00246F87"/>
    <w:rsid w:val="00260C44"/>
    <w:rsid w:val="00267AE5"/>
    <w:rsid w:val="002807BE"/>
    <w:rsid w:val="00286B85"/>
    <w:rsid w:val="0029046D"/>
    <w:rsid w:val="002B4D50"/>
    <w:rsid w:val="002B5237"/>
    <w:rsid w:val="002C761A"/>
    <w:rsid w:val="002D26F8"/>
    <w:rsid w:val="002E0EFE"/>
    <w:rsid w:val="002F3F4F"/>
    <w:rsid w:val="00317F39"/>
    <w:rsid w:val="00344E3F"/>
    <w:rsid w:val="0034763A"/>
    <w:rsid w:val="00352421"/>
    <w:rsid w:val="003651D4"/>
    <w:rsid w:val="003865ED"/>
    <w:rsid w:val="003A2D2F"/>
    <w:rsid w:val="003B44D0"/>
    <w:rsid w:val="003E21C5"/>
    <w:rsid w:val="003E77A2"/>
    <w:rsid w:val="003F4EE4"/>
    <w:rsid w:val="00410630"/>
    <w:rsid w:val="004442E7"/>
    <w:rsid w:val="004479B4"/>
    <w:rsid w:val="0045070A"/>
    <w:rsid w:val="0045073D"/>
    <w:rsid w:val="00476074"/>
    <w:rsid w:val="0049660A"/>
    <w:rsid w:val="004B1E39"/>
    <w:rsid w:val="004C1222"/>
    <w:rsid w:val="004E4E48"/>
    <w:rsid w:val="0051009B"/>
    <w:rsid w:val="00534FBD"/>
    <w:rsid w:val="005353F5"/>
    <w:rsid w:val="00551380"/>
    <w:rsid w:val="00553222"/>
    <w:rsid w:val="005710EB"/>
    <w:rsid w:val="00571D3A"/>
    <w:rsid w:val="005732FD"/>
    <w:rsid w:val="00594449"/>
    <w:rsid w:val="005B029F"/>
    <w:rsid w:val="005E611A"/>
    <w:rsid w:val="005F1ECB"/>
    <w:rsid w:val="005F3216"/>
    <w:rsid w:val="006204AC"/>
    <w:rsid w:val="00643531"/>
    <w:rsid w:val="00663599"/>
    <w:rsid w:val="006637E0"/>
    <w:rsid w:val="006961F1"/>
    <w:rsid w:val="006D16C3"/>
    <w:rsid w:val="006D2F2E"/>
    <w:rsid w:val="006E03C6"/>
    <w:rsid w:val="006F1757"/>
    <w:rsid w:val="0070040C"/>
    <w:rsid w:val="00712442"/>
    <w:rsid w:val="00713B75"/>
    <w:rsid w:val="00725C22"/>
    <w:rsid w:val="00732E28"/>
    <w:rsid w:val="007668C7"/>
    <w:rsid w:val="0077058B"/>
    <w:rsid w:val="00774215"/>
    <w:rsid w:val="00780FA7"/>
    <w:rsid w:val="0079396B"/>
    <w:rsid w:val="007B6B30"/>
    <w:rsid w:val="007C7832"/>
    <w:rsid w:val="007D42DD"/>
    <w:rsid w:val="007D6EF8"/>
    <w:rsid w:val="007E2049"/>
    <w:rsid w:val="008169DC"/>
    <w:rsid w:val="008351C7"/>
    <w:rsid w:val="00836764"/>
    <w:rsid w:val="00843CD2"/>
    <w:rsid w:val="00847B55"/>
    <w:rsid w:val="00850E15"/>
    <w:rsid w:val="00851DD1"/>
    <w:rsid w:val="00855D51"/>
    <w:rsid w:val="00864342"/>
    <w:rsid w:val="0086584F"/>
    <w:rsid w:val="00893FA4"/>
    <w:rsid w:val="008A2746"/>
    <w:rsid w:val="008A587C"/>
    <w:rsid w:val="008B38B2"/>
    <w:rsid w:val="008C3A9E"/>
    <w:rsid w:val="008C759F"/>
    <w:rsid w:val="008E49A7"/>
    <w:rsid w:val="008F3009"/>
    <w:rsid w:val="008F5CC9"/>
    <w:rsid w:val="00902293"/>
    <w:rsid w:val="00913EC2"/>
    <w:rsid w:val="0093199A"/>
    <w:rsid w:val="0093264A"/>
    <w:rsid w:val="0093453D"/>
    <w:rsid w:val="0094033E"/>
    <w:rsid w:val="00943382"/>
    <w:rsid w:val="00953005"/>
    <w:rsid w:val="00955534"/>
    <w:rsid w:val="00981087"/>
    <w:rsid w:val="009A0C27"/>
    <w:rsid w:val="009D3132"/>
    <w:rsid w:val="009E4CF0"/>
    <w:rsid w:val="00A000E2"/>
    <w:rsid w:val="00A07938"/>
    <w:rsid w:val="00A252BD"/>
    <w:rsid w:val="00A25866"/>
    <w:rsid w:val="00A42BDD"/>
    <w:rsid w:val="00A43244"/>
    <w:rsid w:val="00A57546"/>
    <w:rsid w:val="00A83FDE"/>
    <w:rsid w:val="00AB293B"/>
    <w:rsid w:val="00AE1EAF"/>
    <w:rsid w:val="00B03A8B"/>
    <w:rsid w:val="00B34EDC"/>
    <w:rsid w:val="00B354B2"/>
    <w:rsid w:val="00B52AF5"/>
    <w:rsid w:val="00B62340"/>
    <w:rsid w:val="00B66258"/>
    <w:rsid w:val="00BB3E29"/>
    <w:rsid w:val="00BC23C0"/>
    <w:rsid w:val="00BE380D"/>
    <w:rsid w:val="00BE54CA"/>
    <w:rsid w:val="00BF54BB"/>
    <w:rsid w:val="00BF6551"/>
    <w:rsid w:val="00C117F4"/>
    <w:rsid w:val="00C3335E"/>
    <w:rsid w:val="00C4143C"/>
    <w:rsid w:val="00C41511"/>
    <w:rsid w:val="00C47B08"/>
    <w:rsid w:val="00C64E2B"/>
    <w:rsid w:val="00C80A34"/>
    <w:rsid w:val="00C8131F"/>
    <w:rsid w:val="00C960DB"/>
    <w:rsid w:val="00CA3EF3"/>
    <w:rsid w:val="00CB5015"/>
    <w:rsid w:val="00CB7EBE"/>
    <w:rsid w:val="00CC7468"/>
    <w:rsid w:val="00CD29CA"/>
    <w:rsid w:val="00D1041C"/>
    <w:rsid w:val="00D11133"/>
    <w:rsid w:val="00D114FA"/>
    <w:rsid w:val="00D11DC9"/>
    <w:rsid w:val="00D41FF0"/>
    <w:rsid w:val="00D42DBA"/>
    <w:rsid w:val="00D52867"/>
    <w:rsid w:val="00D52A3D"/>
    <w:rsid w:val="00D6575F"/>
    <w:rsid w:val="00D7129D"/>
    <w:rsid w:val="00D71D7E"/>
    <w:rsid w:val="00D74CC7"/>
    <w:rsid w:val="00D83D26"/>
    <w:rsid w:val="00D90882"/>
    <w:rsid w:val="00D979AD"/>
    <w:rsid w:val="00DB1338"/>
    <w:rsid w:val="00DB2EFD"/>
    <w:rsid w:val="00DC0DD5"/>
    <w:rsid w:val="00DC5731"/>
    <w:rsid w:val="00DC66E4"/>
    <w:rsid w:val="00DF417A"/>
    <w:rsid w:val="00E0484D"/>
    <w:rsid w:val="00E162E6"/>
    <w:rsid w:val="00E40D71"/>
    <w:rsid w:val="00E43574"/>
    <w:rsid w:val="00E45C11"/>
    <w:rsid w:val="00E51D17"/>
    <w:rsid w:val="00E6330A"/>
    <w:rsid w:val="00E63BDC"/>
    <w:rsid w:val="00E64193"/>
    <w:rsid w:val="00E65892"/>
    <w:rsid w:val="00E93E4B"/>
    <w:rsid w:val="00EB650D"/>
    <w:rsid w:val="00EC3CBA"/>
    <w:rsid w:val="00ED1FB9"/>
    <w:rsid w:val="00ED5CA5"/>
    <w:rsid w:val="00ED5FFC"/>
    <w:rsid w:val="00EE054B"/>
    <w:rsid w:val="00F1650D"/>
    <w:rsid w:val="00F562AE"/>
    <w:rsid w:val="00F610CA"/>
    <w:rsid w:val="00FB7278"/>
    <w:rsid w:val="00FC3230"/>
    <w:rsid w:val="00FC4176"/>
    <w:rsid w:val="00FC7BA9"/>
    <w:rsid w:val="00FE27AD"/>
    <w:rsid w:val="00FF4026"/>
    <w:rsid w:val="00FF4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E16B3"/>
  <w15:docId w15:val="{76AC142B-17EB-4535-9232-074F3651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b-LU" w:eastAsia="lb-L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220"/>
    <w:pPr>
      <w:spacing w:before="120" w:line="276" w:lineRule="auto"/>
      <w:jc w:val="both"/>
    </w:pPr>
    <w:rPr>
      <w:rFonts w:asciiTheme="minorHAnsi" w:hAnsiTheme="minorHAnsi"/>
      <w:sz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docclick">
    <w:name w:val="Sidoc_click"/>
    <w:rsid w:val="00F562AE"/>
    <w:rPr>
      <w:b/>
      <w:i/>
      <w:sz w:val="24"/>
    </w:rPr>
  </w:style>
  <w:style w:type="character" w:customStyle="1" w:styleId="Sidocnomreserve">
    <w:name w:val="Sidoc_nom_reserve"/>
    <w:rsid w:val="00F562AE"/>
    <w:rPr>
      <w:b/>
      <w:sz w:val="20"/>
    </w:rPr>
  </w:style>
  <w:style w:type="character" w:customStyle="1" w:styleId="Sidoctouches">
    <w:name w:val="Sidoc_touches"/>
    <w:rsid w:val="00F562AE"/>
    <w:rPr>
      <w:rFonts w:ascii="Arial monospaced for SAP" w:hAnsi="Arial monospaced for SAP"/>
      <w:b/>
      <w:sz w:val="20"/>
      <w:bdr w:val="single" w:sz="4" w:space="0" w:color="auto"/>
    </w:rPr>
  </w:style>
  <w:style w:type="paragraph" w:customStyle="1" w:styleId="SIDOCIMPORTANT">
    <w:name w:val="SIDOC_IMPORTANT"/>
    <w:basedOn w:val="Normal"/>
    <w:next w:val="Normal"/>
    <w:rsid w:val="006D2F2E"/>
    <w:pPr>
      <w:pBdr>
        <w:left w:val="thinThickSmallGap" w:sz="24" w:space="4" w:color="auto"/>
        <w:right w:val="thinThickSmallGap" w:sz="24" w:space="4" w:color="auto"/>
      </w:pBdr>
      <w:spacing w:after="120"/>
    </w:pPr>
    <w:rPr>
      <w:rFonts w:ascii="Arial" w:hAnsi="Arial"/>
      <w:b/>
    </w:rPr>
  </w:style>
  <w:style w:type="paragraph" w:styleId="Header">
    <w:name w:val="header"/>
    <w:basedOn w:val="Normal"/>
    <w:link w:val="HeaderChar"/>
    <w:rsid w:val="00ED5FFC"/>
    <w:pPr>
      <w:tabs>
        <w:tab w:val="center" w:pos="4536"/>
        <w:tab w:val="right" w:pos="9072"/>
      </w:tabs>
    </w:pPr>
  </w:style>
  <w:style w:type="paragraph" w:styleId="Footer">
    <w:name w:val="footer"/>
    <w:basedOn w:val="Normal"/>
    <w:link w:val="FooterChar"/>
    <w:uiPriority w:val="99"/>
    <w:rsid w:val="00ED5FFC"/>
    <w:pPr>
      <w:tabs>
        <w:tab w:val="center" w:pos="4536"/>
        <w:tab w:val="right" w:pos="9072"/>
      </w:tabs>
    </w:pPr>
  </w:style>
  <w:style w:type="paragraph" w:styleId="BodyText2">
    <w:name w:val="Body Text 2"/>
    <w:basedOn w:val="Normal"/>
    <w:rsid w:val="00CC7468"/>
    <w:pPr>
      <w:tabs>
        <w:tab w:val="left" w:pos="-284"/>
      </w:tabs>
    </w:pPr>
    <w:rPr>
      <w:sz w:val="24"/>
      <w:lang w:val="fr-CH"/>
    </w:rPr>
  </w:style>
  <w:style w:type="character" w:customStyle="1" w:styleId="HeaderChar">
    <w:name w:val="Header Char"/>
    <w:link w:val="Header"/>
    <w:rsid w:val="00725C22"/>
    <w:rPr>
      <w:lang w:val="fr-FR" w:eastAsia="en-US"/>
    </w:rPr>
  </w:style>
  <w:style w:type="table" w:styleId="TableGrid">
    <w:name w:val="Table Grid"/>
    <w:basedOn w:val="TableNormal"/>
    <w:rsid w:val="00BF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9AD"/>
    <w:pPr>
      <w:ind w:left="720"/>
      <w:contextualSpacing/>
    </w:pPr>
  </w:style>
  <w:style w:type="character" w:customStyle="1" w:styleId="FooterChar">
    <w:name w:val="Footer Char"/>
    <w:link w:val="Footer"/>
    <w:uiPriority w:val="99"/>
    <w:rsid w:val="00044BAA"/>
    <w:rPr>
      <w:rFonts w:asciiTheme="minorHAnsi" w:hAnsiTheme="minorHAnsi"/>
      <w:sz w:val="22"/>
      <w:lang w:val="fr-FR" w:eastAsia="en-US"/>
    </w:rPr>
  </w:style>
  <w:style w:type="paragraph" w:styleId="BodyText">
    <w:name w:val="Body Text"/>
    <w:basedOn w:val="Normal"/>
    <w:link w:val="BodyTextChar"/>
    <w:semiHidden/>
    <w:unhideWhenUsed/>
    <w:rsid w:val="00B34EDC"/>
    <w:pPr>
      <w:spacing w:after="120"/>
    </w:pPr>
  </w:style>
  <w:style w:type="character" w:customStyle="1" w:styleId="BodyTextChar">
    <w:name w:val="Body Text Char"/>
    <w:basedOn w:val="DefaultParagraphFont"/>
    <w:link w:val="BodyText"/>
    <w:semiHidden/>
    <w:rsid w:val="00B34EDC"/>
    <w:rPr>
      <w:rFonts w:asciiTheme="minorHAnsi" w:hAnsiTheme="minorHAnsi"/>
      <w:sz w:val="22"/>
      <w:lang w:val="fr-FR" w:eastAsia="en-US"/>
    </w:rPr>
  </w:style>
  <w:style w:type="paragraph" w:styleId="NormalWeb">
    <w:name w:val="Normal (Web)"/>
    <w:basedOn w:val="Normal"/>
    <w:uiPriority w:val="99"/>
    <w:unhideWhenUsed/>
    <w:rsid w:val="00B34EDC"/>
    <w:pPr>
      <w:spacing w:before="100" w:beforeAutospacing="1" w:after="100" w:afterAutospacing="1" w:line="240" w:lineRule="auto"/>
      <w:jc w:val="left"/>
    </w:pPr>
    <w:rPr>
      <w:rFonts w:ascii="Times New Roman" w:hAnsi="Times New Roman"/>
      <w:sz w:val="24"/>
      <w:szCs w:val="24"/>
      <w:lang w:eastAsia="fr-FR"/>
    </w:rPr>
  </w:style>
  <w:style w:type="paragraph" w:styleId="BalloonText">
    <w:name w:val="Balloon Text"/>
    <w:basedOn w:val="Normal"/>
    <w:link w:val="BalloonTextChar"/>
    <w:semiHidden/>
    <w:unhideWhenUsed/>
    <w:rsid w:val="00FC7BA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7BA9"/>
    <w:rPr>
      <w:rFonts w:ascii="Segoe UI" w:hAnsi="Segoe UI" w:cs="Segoe UI"/>
      <w:sz w:val="18"/>
      <w:szCs w:val="18"/>
      <w:lang w:val="fr-FR" w:eastAsia="en-US"/>
    </w:rPr>
  </w:style>
  <w:style w:type="paragraph" w:customStyle="1" w:styleId="BasicParagraph">
    <w:name w:val="[Basic Paragraph]"/>
    <w:basedOn w:val="Normal"/>
    <w:uiPriority w:val="99"/>
    <w:rsid w:val="00774215"/>
    <w:pPr>
      <w:autoSpaceDE w:val="0"/>
      <w:autoSpaceDN w:val="0"/>
      <w:adjustRightInd w:val="0"/>
      <w:spacing w:before="0" w:line="288" w:lineRule="auto"/>
      <w:jc w:val="left"/>
      <w:textAlignment w:val="center"/>
    </w:pPr>
    <w:rPr>
      <w:rFonts w:ascii="MinionPro-Regular" w:hAnsi="MinionPro-Regular" w:cs="MinionPro-Regular"/>
      <w:color w:val="000000"/>
      <w:sz w:val="24"/>
      <w:szCs w:val="24"/>
      <w:lang w:val="en-GB" w:eastAsia="lb-LU"/>
    </w:rPr>
  </w:style>
  <w:style w:type="paragraph" w:styleId="FootnoteText">
    <w:name w:val="footnote text"/>
    <w:basedOn w:val="Normal"/>
    <w:link w:val="FootnoteTextChar"/>
    <w:semiHidden/>
    <w:rsid w:val="00774215"/>
    <w:pPr>
      <w:spacing w:before="0" w:line="240" w:lineRule="auto"/>
      <w:jc w:val="left"/>
    </w:pPr>
    <w:rPr>
      <w:rFonts w:ascii="Arial" w:hAnsi="Arial"/>
      <w:sz w:val="20"/>
      <w:lang w:eastAsia="fr-FR"/>
    </w:rPr>
  </w:style>
  <w:style w:type="character" w:customStyle="1" w:styleId="FootnoteTextChar">
    <w:name w:val="Footnote Text Char"/>
    <w:basedOn w:val="DefaultParagraphFont"/>
    <w:link w:val="FootnoteText"/>
    <w:semiHidden/>
    <w:rsid w:val="00774215"/>
    <w:rPr>
      <w:rFonts w:ascii="Arial" w:hAnsi="Arial"/>
      <w:lang w:val="fr-FR" w:eastAsia="fr-FR"/>
    </w:rPr>
  </w:style>
  <w:style w:type="character" w:styleId="FootnoteReference">
    <w:name w:val="footnote reference"/>
    <w:basedOn w:val="DefaultParagraphFont"/>
    <w:semiHidden/>
    <w:rsid w:val="00774215"/>
    <w:rPr>
      <w:vertAlign w:val="superscript"/>
    </w:rPr>
  </w:style>
  <w:style w:type="paragraph" w:customStyle="1" w:styleId="ListeNumero">
    <w:name w:val="ListeNumero"/>
    <w:basedOn w:val="Normal"/>
    <w:uiPriority w:val="99"/>
    <w:rsid w:val="00E40D71"/>
    <w:pPr>
      <w:numPr>
        <w:numId w:val="3"/>
      </w:numPr>
      <w:spacing w:before="0" w:line="280" w:lineRule="atLeast"/>
    </w:pPr>
    <w:rPr>
      <w:rFonts w:ascii="Franklin Gothic Book" w:hAnsi="Franklin Gothic Book" w:cs="Franklin Gothic Book"/>
      <w:szCs w:val="22"/>
    </w:rPr>
  </w:style>
  <w:style w:type="character" w:styleId="CommentReference">
    <w:name w:val="annotation reference"/>
    <w:basedOn w:val="DefaultParagraphFont"/>
    <w:semiHidden/>
    <w:unhideWhenUsed/>
    <w:rsid w:val="001A71D9"/>
    <w:rPr>
      <w:sz w:val="16"/>
      <w:szCs w:val="16"/>
    </w:rPr>
  </w:style>
  <w:style w:type="paragraph" w:styleId="CommentText">
    <w:name w:val="annotation text"/>
    <w:basedOn w:val="Normal"/>
    <w:link w:val="CommentTextChar"/>
    <w:semiHidden/>
    <w:unhideWhenUsed/>
    <w:rsid w:val="001A71D9"/>
    <w:pPr>
      <w:spacing w:line="240" w:lineRule="auto"/>
    </w:pPr>
    <w:rPr>
      <w:sz w:val="20"/>
    </w:rPr>
  </w:style>
  <w:style w:type="character" w:customStyle="1" w:styleId="CommentTextChar">
    <w:name w:val="Comment Text Char"/>
    <w:basedOn w:val="DefaultParagraphFont"/>
    <w:link w:val="CommentText"/>
    <w:semiHidden/>
    <w:rsid w:val="001A71D9"/>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1A71D9"/>
    <w:rPr>
      <w:b/>
      <w:bCs/>
    </w:rPr>
  </w:style>
  <w:style w:type="character" w:customStyle="1" w:styleId="CommentSubjectChar">
    <w:name w:val="Comment Subject Char"/>
    <w:basedOn w:val="CommentTextChar"/>
    <w:link w:val="CommentSubject"/>
    <w:semiHidden/>
    <w:rsid w:val="001A71D9"/>
    <w:rPr>
      <w:rFonts w:asciiTheme="minorHAnsi" w:hAnsiTheme="minorHAnsi"/>
      <w:b/>
      <w:bCs/>
      <w:lang w:val="fr-FR" w:eastAsia="en-US"/>
    </w:rPr>
  </w:style>
  <w:style w:type="paragraph" w:styleId="Revision">
    <w:name w:val="Revision"/>
    <w:hidden/>
    <w:uiPriority w:val="99"/>
    <w:semiHidden/>
    <w:rsid w:val="001A71D9"/>
    <w:rPr>
      <w:rFonts w:asciiTheme="minorHAnsi" w:hAnsiTheme="minorHAnsi"/>
      <w:sz w:val="22"/>
      <w:lang w:val="fr-FR" w:eastAsia="en-US"/>
    </w:rPr>
  </w:style>
  <w:style w:type="character" w:styleId="Hyperlink">
    <w:name w:val="Hyperlink"/>
    <w:basedOn w:val="DefaultParagraphFont"/>
    <w:unhideWhenUsed/>
    <w:rsid w:val="00A25866"/>
    <w:rPr>
      <w:color w:val="0000FF" w:themeColor="hyperlink"/>
      <w:u w:val="single"/>
    </w:rPr>
  </w:style>
  <w:style w:type="character" w:customStyle="1" w:styleId="richtextli">
    <w:name w:val="richtext_li"/>
    <w:basedOn w:val="DefaultParagraphFont"/>
    <w:rsid w:val="007D6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72761">
      <w:bodyDiv w:val="1"/>
      <w:marLeft w:val="0"/>
      <w:marRight w:val="0"/>
      <w:marTop w:val="0"/>
      <w:marBottom w:val="0"/>
      <w:divBdr>
        <w:top w:val="none" w:sz="0" w:space="0" w:color="auto"/>
        <w:left w:val="none" w:sz="0" w:space="0" w:color="auto"/>
        <w:bottom w:val="none" w:sz="0" w:space="0" w:color="auto"/>
        <w:right w:val="none" w:sz="0" w:space="0" w:color="auto"/>
      </w:divBdr>
    </w:div>
    <w:div w:id="785779742">
      <w:bodyDiv w:val="1"/>
      <w:marLeft w:val="0"/>
      <w:marRight w:val="0"/>
      <w:marTop w:val="0"/>
      <w:marBottom w:val="0"/>
      <w:divBdr>
        <w:top w:val="none" w:sz="0" w:space="0" w:color="auto"/>
        <w:left w:val="none" w:sz="0" w:space="0" w:color="auto"/>
        <w:bottom w:val="none" w:sz="0" w:space="0" w:color="auto"/>
        <w:right w:val="none" w:sz="0" w:space="0" w:color="auto"/>
      </w:divBdr>
    </w:div>
    <w:div w:id="111112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7c7e08f5510485a8dcf9f6e5dcd775c xmlns="97711dbc-8c23-497e-9825-1b43b49cf201">
      <Terms xmlns="http://schemas.microsoft.com/office/infopath/2007/PartnerControls">
        <TermInfo xmlns="http://schemas.microsoft.com/office/infopath/2007/PartnerControls">
          <TermName xmlns="http://schemas.microsoft.com/office/infopath/2007/PartnerControls">Recrutement et accueil</TermName>
          <TermId xmlns="http://schemas.microsoft.com/office/infopath/2007/PartnerControls">6fde0dfd-ae15-436b-ab1a-30f4647a34c7</TermId>
        </TermInfo>
      </Terms>
    </f7c7e08f5510485a8dcf9f6e5dcd775c>
    <TaxCatchAll xmlns="97711dbc-8c23-497e-9825-1b43b49cf201">
      <Value>2</Value>
    </TaxCatchAll>
  </documentManagement>
</p:properties>
</file>

<file path=customXml/item3.xml><?xml version="1.0" encoding="utf-8"?>
<ns30: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CC38E4DAE93A43967DBB1C79B80652" ma:contentTypeVersion="8" ma:contentTypeDescription="Create a new document." ma:contentTypeScope="" ma:versionID="e0639dbc3eb6e3e81df576d98db1ad27">
  <xsd:schema xmlns:xsd="http://www.w3.org/2001/XMLSchema" xmlns:xs="http://www.w3.org/2001/XMLSchema" xmlns:p="http://schemas.microsoft.com/office/2006/metadata/properties" xmlns:ns2="97711dbc-8c23-497e-9825-1b43b49cf201" targetNamespace="http://schemas.microsoft.com/office/2006/metadata/properties" ma:root="true" ma:fieldsID="4f917c1b07c5a9d254e5c50f65bc34ea" ns2:_="">
    <xsd:import namespace="97711dbc-8c23-497e-9825-1b43b49cf201"/>
    <xsd:element name="properties">
      <xsd:complexType>
        <xsd:sequence>
          <xsd:element name="documentManagement">
            <xsd:complexType>
              <xsd:all>
                <xsd:element ref="ns2:f7c7e08f5510485a8dcf9f6e5dcd775c"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11dbc-8c23-497e-9825-1b43b49cf201" elementFormDefault="qualified">
    <xsd:import namespace="http://schemas.microsoft.com/office/2006/documentManagement/types"/>
    <xsd:import namespace="http://schemas.microsoft.com/office/infopath/2007/PartnerControls"/>
    <xsd:element name="f7c7e08f5510485a8dcf9f6e5dcd775c" ma:index="9" ma:taxonomy="true" ma:internalName="f7c7e08f5510485a8dcf9f6e5dcd775c" ma:taxonomyFieldName="Rubriques" ma:displayName="Rubrique" ma:indexed="true" ma:default="" ma:fieldId="{f7c7e08f-5510-485a-8dcf-9f6e5dcd775c}" ma:sspId="82e829d6-0aa8-4a01-b555-cbb545a96552" ma:termSetId="b008442a-1374-4d1c-893a-44c51eb0634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33730e4-748f-462c-a086-f80289d06194}" ma:internalName="TaxCatchAll" ma:showField="CatchAllData" ma:web="97711dbc-8c23-497e-9825-1b43b49cf201">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72892-52C4-41EE-B489-9A2D0A46ECFF}">
  <ds:schemaRefs>
    <ds:schemaRef ds:uri="http://schemas.microsoft.com/sharepoint/v3/contenttype/forms"/>
  </ds:schemaRefs>
</ds:datastoreItem>
</file>

<file path=customXml/itemProps2.xml><?xml version="1.0" encoding="utf-8"?>
<ds:datastoreItem xmlns:ds="http://schemas.openxmlformats.org/officeDocument/2006/customXml" ds:itemID="{57686483-35CB-4D61-9F23-32C2DD79E7B9}">
  <ds:schemaRefs>
    <ds:schemaRef ds:uri="http://schemas.microsoft.com/office/2006/metadata/properties"/>
    <ds:schemaRef ds:uri="http://schemas.microsoft.com/office/infopath/2007/PartnerControls"/>
    <ds:schemaRef ds:uri="97711dbc-8c23-497e-9825-1b43b49cf201"/>
  </ds:schemaRefs>
</ds:datastoreItem>
</file>

<file path=customXml/itemProps3.xml><?xml version="1.0" encoding="utf-8"?>
<ds:datastoreItem xmlns:ds="http://schemas.openxmlformats.org/officeDocument/2006/customXml" ds:itemID="{B88C3645-7D2C-4D07-ABEE-B63980FC0A22}">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85E350D8-D0DF-4BDF-B856-DF44DEC1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11dbc-8c23-497e-9825-1b43b49c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1779</Words>
  <Characters>10128</Characters>
  <Application>Microsoft Office Word</Application>
  <DocSecurity>0</DocSecurity>
  <Lines>84</Lines>
  <Paragraphs>23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Contrat de travail</vt:lpstr>
      <vt:lpstr>Contrat de travail</vt:lpstr>
      <vt:lpstr>Ce fichier contient :</vt:lpstr>
    </vt:vector>
  </TitlesOfParts>
  <Company>MFPRA</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travail</dc:title>
  <dc:creator>Eric Mazzone</dc:creator>
  <cp:lastModifiedBy>Philippe Hanck</cp:lastModifiedBy>
  <cp:revision>3</cp:revision>
  <cp:lastPrinted>2019-06-28T08:50:00Z</cp:lastPrinted>
  <dcterms:created xsi:type="dcterms:W3CDTF">2024-10-30T06:53:00Z</dcterms:created>
  <dcterms:modified xsi:type="dcterms:W3CDTF">2025-03-11T07:52:00Z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u_std_variable_dql_query">
    <vt:lpwstr>VAL: lu_std_variable_dql_query</vt:lpwstr>
  </property>
  <property fmtid="{D5CDD505-2E9C-101B-9397-08002B2CF9AE}" pid="3" name="subject">
    <vt:lpwstr/>
  </property>
  <property fmtid="{D5CDD505-2E9C-101B-9397-08002B2CF9AE}" pid="4" name="keywords">
    <vt:lpwstr/>
  </property>
  <property fmtid="{D5CDD505-2E9C-101B-9397-08002B2CF9AE}" pid="5" name="lu_std_mail_type">
    <vt:lpwstr/>
  </property>
  <property fmtid="{D5CDD505-2E9C-101B-9397-08002B2CF9AE}" pid="6" name="lu_std_keywords_list">
    <vt:lpwstr/>
  </property>
  <property fmtid="{D5CDD505-2E9C-101B-9397-08002B2CF9AE}" pid="7" name="lu_std_outgoing_date">
    <vt:lpwstr/>
  </property>
  <property fmtid="{D5CDD505-2E9C-101B-9397-08002B2CF9AE}" pid="8" name="lu_std_document_date">
    <vt:lpwstr/>
  </property>
  <property fmtid="{D5CDD505-2E9C-101B-9397-08002B2CF9AE}" pid="9" name="lu_std_postal_date">
    <vt:lpwstr/>
  </property>
  <property fmtid="{D5CDD505-2E9C-101B-9397-08002B2CF9AE}" pid="10" name="lu_std_postbook_display">
    <vt:lpwstr>false</vt:lpwstr>
  </property>
  <property fmtid="{D5CDD505-2E9C-101B-9397-08002B2CF9AE}" pid="11" name="lu_std_fixed_level_6">
    <vt:lpwstr/>
  </property>
  <property fmtid="{D5CDD505-2E9C-101B-9397-08002B2CF9AE}" pid="12" name="lu_std_variable_level_1">
    <vt:lpwstr/>
  </property>
  <property fmtid="{D5CDD505-2E9C-101B-9397-08002B2CF9AE}" pid="13" name="lu_std_variable_level_2">
    <vt:lpwstr/>
  </property>
  <property fmtid="{D5CDD505-2E9C-101B-9397-08002B2CF9AE}" pid="14" name="lu_std_variable_level_3">
    <vt:lpwstr/>
  </property>
  <property fmtid="{D5CDD505-2E9C-101B-9397-08002B2CF9AE}" pid="15" name="lu_std_variable_level_4">
    <vt:lpwstr/>
  </property>
  <property fmtid="{D5CDD505-2E9C-101B-9397-08002B2CF9AE}" pid="16" name="lu_std_variable_level_5">
    <vt:lpwstr/>
  </property>
  <property fmtid="{D5CDD505-2E9C-101B-9397-08002B2CF9AE}" pid="17" name="lu_std_variable_level_6">
    <vt:lpwstr/>
  </property>
  <property fmtid="{D5CDD505-2E9C-101B-9397-08002B2CF9AE}" pid="18" name="lu_std_variable_level_7">
    <vt:lpwstr/>
  </property>
  <property fmtid="{D5CDD505-2E9C-101B-9397-08002B2CF9AE}" pid="19" name="lu_std_wf_continue">
    <vt:bool>false</vt:bool>
  </property>
  <property fmtid="{D5CDD505-2E9C-101B-9397-08002B2CF9AE}" pid="20" name="lu_std_wf_requires_ack">
    <vt:bool>false</vt:bool>
  </property>
  <property fmtid="{D5CDD505-2E9C-101B-9397-08002B2CF9AE}" pid="21" name="lu_std_wf_prev_performers">
    <vt:lpwstr/>
  </property>
  <property fmtid="{D5CDD505-2E9C-101B-9397-08002B2CF9AE}" pid="22" name="lu_std_wf_next_performers">
    <vt:lpwstr/>
  </property>
  <property fmtid="{D5CDD505-2E9C-101B-9397-08002B2CF9AE}" pid="23" name="lu_std_wf_current_performer">
    <vt:lpwstr/>
  </property>
  <property fmtid="{D5CDD505-2E9C-101B-9397-08002B2CF9AE}" pid="24" name="lu_std_scan_user">
    <vt:lpwstr/>
  </property>
  <property fmtid="{D5CDD505-2E9C-101B-9397-08002B2CF9AE}" pid="25" name="lu_std_scan_date">
    <vt:lpwstr/>
  </property>
  <property fmtid="{D5CDD505-2E9C-101B-9397-08002B2CF9AE}" pid="26" name="lu_std_scan_logentry">
    <vt:lpwstr/>
  </property>
  <property fmtid="{D5CDD505-2E9C-101B-9397-08002B2CF9AE}" pid="27" name="lu_std_action_name">
    <vt:lpwstr/>
  </property>
  <property fmtid="{D5CDD505-2E9C-101B-9397-08002B2CF9AE}" pid="28" name="lu_std_action_status">
    <vt:lpwstr/>
  </property>
  <property fmtid="{D5CDD505-2E9C-101B-9397-08002B2CF9AE}" pid="29" name="lu_std_action_status_date">
    <vt:lpwstr/>
  </property>
  <property fmtid="{D5CDD505-2E9C-101B-9397-08002B2CF9AE}" pid="30" name="lu_std_scan_group">
    <vt:lpwstr/>
  </property>
  <property fmtid="{D5CDD505-2E9C-101B-9397-08002B2CF9AE}" pid="31" name="lu_std_is_perso">
    <vt:bool>false</vt:bool>
  </property>
  <property fmtid="{D5CDD505-2E9C-101B-9397-08002B2CF9AE}" pid="32" name="lu_std_responsible_bak">
    <vt:lpwstr/>
  </property>
  <property fmtid="{D5CDD505-2E9C-101B-9397-08002B2CF9AE}" pid="33" name="lu_std_action_initiator">
    <vt:lpwstr/>
  </property>
  <property fmtid="{D5CDD505-2E9C-101B-9397-08002B2CF9AE}" pid="34" name="lu_std_action_comments">
    <vt:lpwstr/>
  </property>
  <property fmtid="{D5CDD505-2E9C-101B-9397-08002B2CF9AE}" pid="35" name="lu_std_due_date">
    <vt:lpwstr/>
  </property>
  <property fmtid="{D5CDD505-2E9C-101B-9397-08002B2CF9AE}" pid="36" name="lu_std_entry_organisation">
    <vt:lpwstr>MFPRA</vt:lpwstr>
  </property>
  <property fmtid="{D5CDD505-2E9C-101B-9397-08002B2CF9AE}" pid="37" name="lu_std_action_responsibles">
    <vt:lpwstr/>
  </property>
  <property fmtid="{D5CDD505-2E9C-101B-9397-08002B2CF9AE}" pid="38" name="lu_std_acknowledge">
    <vt:lpwstr/>
  </property>
  <property fmtid="{D5CDD505-2E9C-101B-9397-08002B2CF9AE}" pid="39" name="lu_std_perso_level_2">
    <vt:lpwstr/>
  </property>
  <property fmtid="{D5CDD505-2E9C-101B-9397-08002B2CF9AE}" pid="40" name="lu_std_perso_level_3">
    <vt:lpwstr/>
  </property>
  <property fmtid="{D5CDD505-2E9C-101B-9397-08002B2CF9AE}" pid="41" name="lu_std_perso_level_4">
    <vt:lpwstr/>
  </property>
  <property fmtid="{D5CDD505-2E9C-101B-9397-08002B2CF9AE}" pid="42" name="lu_std_perso_level_5">
    <vt:lpwstr/>
  </property>
  <property fmtid="{D5CDD505-2E9C-101B-9397-08002B2CF9AE}" pid="43" name="lu_std_perso_level_6">
    <vt:lpwstr/>
  </property>
  <property fmtid="{D5CDD505-2E9C-101B-9397-08002B2CF9AE}" pid="44" name="lu_std_perso_level_7">
    <vt:lpwstr/>
  </property>
  <property fmtid="{D5CDD505-2E9C-101B-9397-08002B2CF9AE}" pid="45" name="lu_std_medium_type">
    <vt:lpwstr/>
  </property>
  <property fmtid="{D5CDD505-2E9C-101B-9397-08002B2CF9AE}" pid="46" name="lu_std_workflow_addressees">
    <vt:lpwstr/>
  </property>
  <property fmtid="{D5CDD505-2E9C-101B-9397-08002B2CF9AE}" pid="47" name="lu_std_specific_references">
    <vt:lpwstr/>
  </property>
  <property fmtid="{D5CDD505-2E9C-101B-9397-08002B2CF9AE}" pid="48" name="lu_std_responsible_groups">
    <vt:lpwstr/>
  </property>
  <property fmtid="{D5CDD505-2E9C-101B-9397-08002B2CF9AE}" pid="49" name="lu_std_standard_refs_old">
    <vt:lpwstr/>
  </property>
  <property fmtid="{D5CDD505-2E9C-101B-9397-08002B2CF9AE}" pid="50" name="lu_std_specific_refs_old">
    <vt:lpwstr/>
  </property>
  <property fmtid="{D5CDD505-2E9C-101B-9397-08002B2CF9AE}" pid="51" name="lu_std_case_status_date">
    <vt:lpwstr/>
  </property>
  <property fmtid="{D5CDD505-2E9C-101B-9397-08002B2CF9AE}" pid="52" name="lu_std_action_due_date">
    <vt:lpwstr/>
  </property>
  <property fmtid="{D5CDD505-2E9C-101B-9397-08002B2CF9AE}" pid="53" name="lu_std_owner_organisation">
    <vt:lpwstr>MFPRA</vt:lpwstr>
  </property>
  <property fmtid="{D5CDD505-2E9C-101B-9397-08002B2CF9AE}" pid="54" name="lu_std_scan_process">
    <vt:lpwstr/>
  </property>
  <property fmtid="{D5CDD505-2E9C-101B-9397-08002B2CF9AE}" pid="55" name="lu_std_sen_org_zip">
    <vt:lpwstr/>
  </property>
  <property fmtid="{D5CDD505-2E9C-101B-9397-08002B2CF9AE}" pid="56" name="lu_std_sen_org_city">
    <vt:lpwstr/>
  </property>
  <property fmtid="{D5CDD505-2E9C-101B-9397-08002B2CF9AE}" pid="57" name="lu_std_sen_org_country">
    <vt:lpwstr/>
  </property>
  <property fmtid="{D5CDD505-2E9C-101B-9397-08002B2CF9AE}" pid="58" name="lu_std_sen_org_postal_box">
    <vt:lpwstr/>
  </property>
  <property fmtid="{D5CDD505-2E9C-101B-9397-08002B2CF9AE}" pid="59" name="lu_std_sen_org_phone">
    <vt:lpwstr/>
  </property>
  <property fmtid="{D5CDD505-2E9C-101B-9397-08002B2CF9AE}" pid="60" name="lu_std_sen_org_fax">
    <vt:lpwstr/>
  </property>
  <property fmtid="{D5CDD505-2E9C-101B-9397-08002B2CF9AE}" pid="61" name="lu_std_sen_org_mobile">
    <vt:lpwstr/>
  </property>
  <property fmtid="{D5CDD505-2E9C-101B-9397-08002B2CF9AE}" pid="62" name="lu_std_sen_org_email">
    <vt:lpwstr/>
  </property>
  <property fmtid="{D5CDD505-2E9C-101B-9397-08002B2CF9AE}" pid="63" name="lu_std_sen_org_url">
    <vt:lpwstr/>
  </property>
  <property fmtid="{D5CDD505-2E9C-101B-9397-08002B2CF9AE}" pid="64" name="lu_std_sen_org_description">
    <vt:lpwstr/>
  </property>
  <property fmtid="{D5CDD505-2E9C-101B-9397-08002B2CF9AE}" pid="65" name="lu_std_sen_org_contact_link">
    <vt:lpwstr/>
  </property>
  <property fmtid="{D5CDD505-2E9C-101B-9397-08002B2CF9AE}" pid="66" name="lu_std_sen_org_box_zip">
    <vt:lpwstr/>
  </property>
  <property fmtid="{D5CDD505-2E9C-101B-9397-08002B2CF9AE}" pid="67" name="lu_std_sen_per_org_name">
    <vt:lpwstr/>
  </property>
  <property fmtid="{D5CDD505-2E9C-101B-9397-08002B2CF9AE}" pid="68" name="lu_std_sen_per_job_title">
    <vt:lpwstr/>
  </property>
  <property fmtid="{D5CDD505-2E9C-101B-9397-08002B2CF9AE}" pid="69" name="lu_std_sen_per_street">
    <vt:lpwstr/>
  </property>
  <property fmtid="{D5CDD505-2E9C-101B-9397-08002B2CF9AE}" pid="70" name="lu_std_sen_per_zip">
    <vt:lpwstr/>
  </property>
  <property fmtid="{D5CDD505-2E9C-101B-9397-08002B2CF9AE}" pid="71" name="lu_std_sen_per_city">
    <vt:lpwstr/>
  </property>
  <property fmtid="{D5CDD505-2E9C-101B-9397-08002B2CF9AE}" pid="72" name="lu_std_sen_per_country">
    <vt:lpwstr/>
  </property>
  <property fmtid="{D5CDD505-2E9C-101B-9397-08002B2CF9AE}" pid="73" name="lu_std_sen_per_postal_box">
    <vt:lpwstr/>
  </property>
  <property fmtid="{D5CDD505-2E9C-101B-9397-08002B2CF9AE}" pid="74" name="lu_std_sen_per_box_zip">
    <vt:lpwstr/>
  </property>
  <property fmtid="{D5CDD505-2E9C-101B-9397-08002B2CF9AE}" pid="75" name="lu_std_sen_org_acronym">
    <vt:lpwstr/>
  </property>
  <property fmtid="{D5CDD505-2E9C-101B-9397-08002B2CF9AE}" pid="76" name="lu_std_sen_org_adr_compl">
    <vt:lpwstr/>
  </property>
  <property fmtid="{D5CDD505-2E9C-101B-9397-08002B2CF9AE}" pid="77" name="lu_std_sen_org_name">
    <vt:lpwstr/>
  </property>
  <property fmtid="{D5CDD505-2E9C-101B-9397-08002B2CF9AE}" pid="78" name="lu_std_sen_org_street">
    <vt:lpwstr/>
  </property>
  <property fmtid="{D5CDD505-2E9C-101B-9397-08002B2CF9AE}" pid="79" name="lu_std_sen_per_adr_compl">
    <vt:lpwstr/>
  </property>
  <property fmtid="{D5CDD505-2E9C-101B-9397-08002B2CF9AE}" pid="80" name="lu_std_sen_per_duties">
    <vt:lpwstr/>
  </property>
  <property fmtid="{D5CDD505-2E9C-101B-9397-08002B2CF9AE}" pid="81" name="lu_std_sen_per_surname">
    <vt:lpwstr/>
  </property>
  <property fmtid="{D5CDD505-2E9C-101B-9397-08002B2CF9AE}" pid="82" name="lu_std_sen_per_first_name">
    <vt:lpwstr/>
  </property>
  <property fmtid="{D5CDD505-2E9C-101B-9397-08002B2CF9AE}" pid="83" name="lu_std_sen_per_gender">
    <vt:lpwstr/>
  </property>
  <property fmtid="{D5CDD505-2E9C-101B-9397-08002B2CF9AE}" pid="84" name="lu_std_sen_per_title">
    <vt:lpwstr/>
  </property>
  <property fmtid="{D5CDD505-2E9C-101B-9397-08002B2CF9AE}" pid="85" name="lu_std_sen_per_phone">
    <vt:lpwstr/>
  </property>
  <property fmtid="{D5CDD505-2E9C-101B-9397-08002B2CF9AE}" pid="86" name="lu_std_sen_per_fax">
    <vt:lpwstr/>
  </property>
  <property fmtid="{D5CDD505-2E9C-101B-9397-08002B2CF9AE}" pid="87" name="lu_std_sen_per_mobile">
    <vt:lpwstr/>
  </property>
  <property fmtid="{D5CDD505-2E9C-101B-9397-08002B2CF9AE}" pid="88" name="lu_std_sen_per_email">
    <vt:lpwstr/>
  </property>
  <property fmtid="{D5CDD505-2E9C-101B-9397-08002B2CF9AE}" pid="89" name="lu_std_sen_per_description">
    <vt:lpwstr/>
  </property>
  <property fmtid="{D5CDD505-2E9C-101B-9397-08002B2CF9AE}" pid="90" name="lu_std_sen_per_street_numb">
    <vt:lpwstr/>
  </property>
  <property fmtid="{D5CDD505-2E9C-101B-9397-08002B2CF9AE}" pid="91" name="lu_std_add_org_acronym">
    <vt:lpwstr/>
  </property>
  <property fmtid="{D5CDD505-2E9C-101B-9397-08002B2CF9AE}" pid="92" name="lu_std_add_org_adr_compl">
    <vt:lpwstr/>
  </property>
  <property fmtid="{D5CDD505-2E9C-101B-9397-08002B2CF9AE}" pid="93" name="lu_std_add_org_postal_box">
    <vt:lpwstr/>
  </property>
  <property fmtid="{D5CDD505-2E9C-101B-9397-08002B2CF9AE}" pid="94" name="lu_std_add_org_box_zip">
    <vt:lpwstr/>
  </property>
  <property fmtid="{D5CDD505-2E9C-101B-9397-08002B2CF9AE}" pid="95" name="lu_std_add_org_phone">
    <vt:lpwstr/>
  </property>
  <property fmtid="{D5CDD505-2E9C-101B-9397-08002B2CF9AE}" pid="96" name="lu_std_add_org_fax">
    <vt:lpwstr/>
  </property>
  <property fmtid="{D5CDD505-2E9C-101B-9397-08002B2CF9AE}" pid="97" name="lu_std_add_org_mobile">
    <vt:lpwstr/>
  </property>
  <property fmtid="{D5CDD505-2E9C-101B-9397-08002B2CF9AE}" pid="98" name="lu_std_add_org_email">
    <vt:lpwstr/>
  </property>
  <property fmtid="{D5CDD505-2E9C-101B-9397-08002B2CF9AE}" pid="99" name="lu_std_add_org_url">
    <vt:lpwstr/>
  </property>
  <property fmtid="{D5CDD505-2E9C-101B-9397-08002B2CF9AE}" pid="100" name="lu_std_add_org_description">
    <vt:lpwstr/>
  </property>
  <property fmtid="{D5CDD505-2E9C-101B-9397-08002B2CF9AE}" pid="101" name="lu_std_add_org_contact_link">
    <vt:lpwstr/>
  </property>
  <property fmtid="{D5CDD505-2E9C-101B-9397-08002B2CF9AE}" pid="102" name="lu_std_add_per_org_name">
    <vt:lpwstr/>
  </property>
  <property fmtid="{D5CDD505-2E9C-101B-9397-08002B2CF9AE}" pid="103" name="lu_std_add_per_surname">
    <vt:lpwstr/>
  </property>
  <property fmtid="{D5CDD505-2E9C-101B-9397-08002B2CF9AE}" pid="104" name="lu_std_add_per_gender">
    <vt:lpwstr/>
  </property>
  <property fmtid="{D5CDD505-2E9C-101B-9397-08002B2CF9AE}" pid="105" name="lu_std_add_per_title">
    <vt:lpwstr/>
  </property>
  <property fmtid="{D5CDD505-2E9C-101B-9397-08002B2CF9AE}" pid="106" name="lu_std_add_per_job_title">
    <vt:lpwstr/>
  </property>
  <property fmtid="{D5CDD505-2E9C-101B-9397-08002B2CF9AE}" pid="107" name="lu_std_add_per_duties">
    <vt:lpwstr/>
  </property>
  <property fmtid="{D5CDD505-2E9C-101B-9397-08002B2CF9AE}" pid="108" name="lu_std_add_per_phone">
    <vt:lpwstr/>
  </property>
  <property fmtid="{D5CDD505-2E9C-101B-9397-08002B2CF9AE}" pid="109" name="lu_std_add_per_fax">
    <vt:lpwstr/>
  </property>
  <property fmtid="{D5CDD505-2E9C-101B-9397-08002B2CF9AE}" pid="110" name="lu_std_add_per_mobile">
    <vt:lpwstr/>
  </property>
  <property fmtid="{D5CDD505-2E9C-101B-9397-08002B2CF9AE}" pid="111" name="lu_std_add_per_email">
    <vt:lpwstr/>
  </property>
  <property fmtid="{D5CDD505-2E9C-101B-9397-08002B2CF9AE}" pid="112" name="lu_std_add_per_description">
    <vt:lpwstr/>
  </property>
  <property fmtid="{D5CDD505-2E9C-101B-9397-08002B2CF9AE}" pid="113" name="lu_std_add_per_street">
    <vt:lpwstr/>
  </property>
  <property fmtid="{D5CDD505-2E9C-101B-9397-08002B2CF9AE}" pid="114" name="lu_std_add_per_street_numb">
    <vt:lpwstr/>
  </property>
  <property fmtid="{D5CDD505-2E9C-101B-9397-08002B2CF9AE}" pid="115" name="lu_std_add_per_adr_compl">
    <vt:lpwstr/>
  </property>
  <property fmtid="{D5CDD505-2E9C-101B-9397-08002B2CF9AE}" pid="116" name="lu_std_add_per_zip">
    <vt:lpwstr/>
  </property>
  <property fmtid="{D5CDD505-2E9C-101B-9397-08002B2CF9AE}" pid="117" name="lu_std_add_per_city">
    <vt:lpwstr/>
  </property>
  <property fmtid="{D5CDD505-2E9C-101B-9397-08002B2CF9AE}" pid="118" name="lu_std_add_per_country">
    <vt:lpwstr/>
  </property>
  <property fmtid="{D5CDD505-2E9C-101B-9397-08002B2CF9AE}" pid="119" name="lu_std_add_per_postal_box">
    <vt:lpwstr/>
  </property>
  <property fmtid="{D5CDD505-2E9C-101B-9397-08002B2CF9AE}" pid="120" name="lu_std_add_per_box_zip">
    <vt:lpwstr/>
  </property>
  <property fmtid="{D5CDD505-2E9C-101B-9397-08002B2CF9AE}" pid="121" name="lu_std_add_org_street_numb">
    <vt:lpwstr/>
  </property>
  <property fmtid="{D5CDD505-2E9C-101B-9397-08002B2CF9AE}" pid="122" name="lu_std_sen_org_street_numb">
    <vt:lpwstr/>
  </property>
  <property fmtid="{D5CDD505-2E9C-101B-9397-08002B2CF9AE}" pid="123" name="lu_std_security_category">
    <vt:lpwstr/>
  </property>
  <property fmtid="{D5CDD505-2E9C-101B-9397-08002B2CF9AE}" pid="124" name="lu_std_add_per_first_name">
    <vt:lpwstr/>
  </property>
  <property fmtid="{D5CDD505-2E9C-101B-9397-08002B2CF9AE}" pid="125" name="lu_std_sig_state_date">
    <vt:lpwstr/>
  </property>
  <property fmtid="{D5CDD505-2E9C-101B-9397-08002B2CF9AE}" pid="126" name="lu_std_signatories_id">
    <vt:lpwstr/>
  </property>
  <property fmtid="{D5CDD505-2E9C-101B-9397-08002B2CF9AE}" pid="127" name="lu_std_signatories_names">
    <vt:lpwstr/>
  </property>
  <property fmtid="{D5CDD505-2E9C-101B-9397-08002B2CF9AE}" pid="128" name="lu_std_scan_login_user_name">
    <vt:lpwstr/>
  </property>
  <property fmtid="{D5CDD505-2E9C-101B-9397-08002B2CF9AE}" pid="129" name="lu_std_deleted_by">
    <vt:lpwstr/>
  </property>
  <property fmtid="{D5CDD505-2E9C-101B-9397-08002B2CF9AE}" pid="130" name="lu_std_old_a_status">
    <vt:lpwstr/>
  </property>
  <property fmtid="{D5CDD505-2E9C-101B-9397-08002B2CF9AE}" pid="131" name="lu_std_wf_restriction_id">
    <vt:lpwstr/>
  </property>
  <property fmtid="{D5CDD505-2E9C-101B-9397-08002B2CF9AE}" pid="132" name="lu_std_owner_org_bak">
    <vt:lpwstr/>
  </property>
  <property fmtid="{D5CDD505-2E9C-101B-9397-08002B2CF9AE}" pid="133" name="lu_std_wf_organisation">
    <vt:lpwstr/>
  </property>
  <property fmtid="{D5CDD505-2E9C-101B-9397-08002B2CF9AE}" pid="134" name="lu_std_wf_signature_t1">
    <vt:lpwstr/>
  </property>
  <property fmtid="{D5CDD505-2E9C-101B-9397-08002B2CF9AE}" pid="135" name="lu_std_wf_signature_t2">
    <vt:lpwstr/>
  </property>
  <property fmtid="{D5CDD505-2E9C-101B-9397-08002B2CF9AE}" pid="136" name="lu_std_wf_signature_t3">
    <vt:lpwstr/>
  </property>
  <property fmtid="{D5CDD505-2E9C-101B-9397-08002B2CF9AE}" pid="137" name="lu_std_scan_batchname">
    <vt:lpwstr/>
  </property>
  <property fmtid="{D5CDD505-2E9C-101B-9397-08002B2CF9AE}" pid="138" name="lu_std_deleted_with">
    <vt:lpwstr/>
  </property>
  <property fmtid="{D5CDD505-2E9C-101B-9397-08002B2CF9AE}" pid="139" name="lu_std_description.part3">
    <vt:lpwstr/>
  </property>
  <property fmtid="{D5CDD505-2E9C-101B-9397-08002B2CF9AE}" pid="140" name="lu_std_description.part4">
    <vt:lpwstr/>
  </property>
  <property fmtid="{D5CDD505-2E9C-101B-9397-08002B2CF9AE}" pid="141" name="lu_std_perso_level_1">
    <vt:lpwstr/>
  </property>
  <property fmtid="{D5CDD505-2E9C-101B-9397-08002B2CF9AE}" pid="142" name="owner_name">
    <vt:lpwstr>lu_mfpra</vt:lpwstr>
  </property>
  <property fmtid="{D5CDD505-2E9C-101B-9397-08002B2CF9AE}" pid="143" name="a_status">
    <vt:lpwstr>Classé</vt:lpwstr>
  </property>
  <property fmtid="{D5CDD505-2E9C-101B-9397-08002B2CF9AE}" pid="144" name="lu_std_postbook_admin">
    <vt:lpwstr/>
  </property>
  <property fmtid="{D5CDD505-2E9C-101B-9397-08002B2CF9AE}" pid="145" name="lu_std_comments">
    <vt:lpwstr>dispense LU et DE</vt:lpwstr>
  </property>
  <property fmtid="{D5CDD505-2E9C-101B-9397-08002B2CF9AE}" pid="146" name="lu_std_document_type">
    <vt:lpwstr>hand-over</vt:lpwstr>
  </property>
  <property fmtid="{D5CDD505-2E9C-101B-9397-08002B2CF9AE}" pid="147" name="lu_std_fixed_level_1">
    <vt:lpwstr>04 Statut</vt:lpwstr>
  </property>
  <property fmtid="{D5CDD505-2E9C-101B-9397-08002B2CF9AE}" pid="148" name="lu_std_fixed_level_2">
    <vt:lpwstr>04.01 Admission au service de l'Etat</vt:lpwstr>
  </property>
  <property fmtid="{D5CDD505-2E9C-101B-9397-08002B2CF9AE}" pid="149" name="lu_std_fixed_level_3">
    <vt:lpwstr>Recrutement spécifique</vt:lpwstr>
  </property>
  <property fmtid="{D5CDD505-2E9C-101B-9397-08002B2CF9AE}" pid="150" name="lu_std_fixed_level_4">
    <vt:lpwstr>Demandes et Avis</vt:lpwstr>
  </property>
  <property fmtid="{D5CDD505-2E9C-101B-9397-08002B2CF9AE}" pid="151" name="lu_std_fixed_level_5">
    <vt:lpwstr>2017</vt:lpwstr>
  </property>
  <property fmtid="{D5CDD505-2E9C-101B-9397-08002B2CF9AE}" pid="152" name="lu_std_direction_access">
    <vt:lpwstr/>
  </property>
  <property fmtid="{D5CDD505-2E9C-101B-9397-08002B2CF9AE}" pid="153" name="lu_std_description">
    <vt:lpwstr>Engagement d'un employé de l'État du groupe d'indemnité A2 pour les besoins du Centre des technologies de l'information de l'État - Demande de dispense de la connaissance de deux des trois langues administratives au profit de Monsieur Serge GORKOWSKI</vt:lpwstr>
  </property>
  <property fmtid="{D5CDD505-2E9C-101B-9397-08002B2CF9AE}" pid="154" name="lu_std_mail_direction">
    <vt:lpwstr>Sortant</vt:lpwstr>
  </property>
  <property fmtid="{D5CDD505-2E9C-101B-9397-08002B2CF9AE}" pid="155" name="lu_std_external_references">
    <vt:lpwstr>CTIE/023/17-05/3.01</vt:lpwstr>
  </property>
  <property fmtid="{D5CDD505-2E9C-101B-9397-08002B2CF9AE}" pid="156" name="lu_std_add_org_name">
    <vt:lpwstr>Centre des technologies de l'information de l'Etat</vt:lpwstr>
  </property>
  <property fmtid="{D5CDD505-2E9C-101B-9397-08002B2CF9AE}" pid="157" name="lu_std_add_org_street">
    <vt:lpwstr>1, rue Mercier</vt:lpwstr>
  </property>
  <property fmtid="{D5CDD505-2E9C-101B-9397-08002B2CF9AE}" pid="158" name="lu_std_add_org_zip">
    <vt:lpwstr>L-2144</vt:lpwstr>
  </property>
  <property fmtid="{D5CDD505-2E9C-101B-9397-08002B2CF9AE}" pid="159" name="lu_std_add_org_city">
    <vt:lpwstr>Luxembourg</vt:lpwstr>
  </property>
  <property fmtid="{D5CDD505-2E9C-101B-9397-08002B2CF9AE}" pid="160" name="lu_std_add_org_country">
    <vt:lpwstr>Luxembourg</vt:lpwstr>
  </property>
  <property fmtid="{D5CDD505-2E9C-101B-9397-08002B2CF9AE}" pid="161" name="lu_std_sig_state">
    <vt:lpwstr>0</vt:lpwstr>
  </property>
  <property fmtid="{D5CDD505-2E9C-101B-9397-08002B2CF9AE}" pid="162" name="lu_std_sen_org_directory">
    <vt:lpwstr>lu_mfpra_rt_dir_general</vt:lpwstr>
  </property>
  <property fmtid="{D5CDD505-2E9C-101B-9397-08002B2CF9AE}" pid="163" name="lu_std_sen_per_directory">
    <vt:lpwstr>lu_mfpra_rt_dir_general</vt:lpwstr>
  </property>
  <property fmtid="{D5CDD505-2E9C-101B-9397-08002B2CF9AE}" pid="164" name="lu_std_add_org_directory">
    <vt:lpwstr>lu_mfpra_rt_dir_general</vt:lpwstr>
  </property>
  <property fmtid="{D5CDD505-2E9C-101B-9397-08002B2CF9AE}" pid="165" name="lu_std_add_per_directory">
    <vt:lpwstr>lu_mfpra_rt_dir_general</vt:lpwstr>
  </property>
  <property fmtid="{D5CDD505-2E9C-101B-9397-08002B2CF9AE}" pid="166" name="lu_std_concerned_1">
    <vt:lpwstr>Gorkowski Serge</vt:lpwstr>
  </property>
  <property fmtid="{D5CDD505-2E9C-101B-9397-08002B2CF9AE}" pid="167" name="lu_std_concerned_2">
    <vt:lpwstr>employé A2, Centre des technologies de l'information de l'État</vt:lpwstr>
  </property>
  <property fmtid="{D5CDD505-2E9C-101B-9397-08002B2CF9AE}" pid="168" name="lu_std_concerned_3">
    <vt:lpwstr>4, rue Alice Lavallée
F-54150 Briey</vt:lpwstr>
  </property>
  <property fmtid="{D5CDD505-2E9C-101B-9397-08002B2CF9AE}" pid="169" name="r_modify_date">
    <vt:lpwstr>30/05/17</vt:lpwstr>
  </property>
  <property fmtid="{D5CDD505-2E9C-101B-9397-08002B2CF9AE}" pid="170" name="lu_std_description.part2">
    <vt:lpwstr>inistratives au profit de Monsieur Serge GORKOWSKI</vt:lpwstr>
  </property>
  <property fmtid="{D5CDD505-2E9C-101B-9397-08002B2CF9AE}" pid="171" name="r_creation_date">
    <vt:lpwstr>30/05/17</vt:lpwstr>
  </property>
  <property fmtid="{D5CDD505-2E9C-101B-9397-08002B2CF9AE}" pid="172" name="r_creator_name">
    <vt:lpwstr>KATOW Nathalie</vt:lpwstr>
  </property>
  <property fmtid="{D5CDD505-2E9C-101B-9397-08002B2CF9AE}" pid="173" name="r_modifier">
    <vt:lpwstr>KATOW Nathalie</vt:lpwstr>
  </property>
  <property fmtid="{D5CDD505-2E9C-101B-9397-08002B2CF9AE}" pid="174" name="lu_std_responsible_person">
    <vt:lpwstr>KATOW Nathalie</vt:lpwstr>
  </property>
  <property fmtid="{D5CDD505-2E9C-101B-9397-08002B2CF9AE}" pid="175" name="lu_std_case_status">
    <vt:lpwstr/>
  </property>
  <property fmtid="{D5CDD505-2E9C-101B-9397-08002B2CF9AE}" pid="176" name="lu_std_restricted_access">
    <vt:lpwstr/>
  </property>
  <property fmtid="{D5CDD505-2E9C-101B-9397-08002B2CF9AE}" pid="177" name="lu_std_naming_date">
    <vt:lpwstr>20170530</vt:lpwstr>
  </property>
  <property fmtid="{D5CDD505-2E9C-101B-9397-08002B2CF9AE}" pid="178" name="lu_std_entry_date">
    <vt:lpwstr>30/05/17</vt:lpwstr>
  </property>
  <property fmtid="{D5CDD505-2E9C-101B-9397-08002B2CF9AE}" pid="179" name="lu_std_postbook_in_date">
    <vt:lpwstr>30/05/17</vt:lpwstr>
  </property>
  <property fmtid="{D5CDD505-2E9C-101B-9397-08002B2CF9AE}" pid="180" name="lu_std_restriction_id">
    <vt:lpwstr>0</vt:lpwstr>
  </property>
  <property fmtid="{D5CDD505-2E9C-101B-9397-08002B2CF9AE}" pid="181" name="lu_std_authors">
    <vt:lpwstr>KATOW Nathalie</vt:lpwstr>
  </property>
  <property fmtid="{D5CDD505-2E9C-101B-9397-08002B2CF9AE}" pid="182" name="lu_std_standard_reference">
    <vt:lpwstr>81dx82a0a</vt:lpwstr>
  </property>
  <property fmtid="{D5CDD505-2E9C-101B-9397-08002B2CF9AE}" pid="183" name="standard_reference.short">
    <vt:lpwstr>82a0a</vt:lpwstr>
  </property>
  <property fmtid="{D5CDD505-2E9C-101B-9397-08002B2CF9AE}" pid="184" name="log_entry">
    <vt:lpwstr/>
  </property>
  <property fmtid="{D5CDD505-2E9C-101B-9397-08002B2CF9AE}" pid="185" name="signature.r_object_id">
    <vt:lpwstr>09012FF581D82A0A</vt:lpwstr>
  </property>
  <property fmtid="{D5CDD505-2E9C-101B-9397-08002B2CF9AE}" pid="186" name="object_name">
    <vt:lpwstr>Engagement - employé - groupe d'indemnité A2 - CTIE -  Demande de dispense de la connaissance de deux des trois langues administratives - Saisine CdG</vt:lpwstr>
  </property>
  <property fmtid="{D5CDD505-2E9C-101B-9397-08002B2CF9AE}" pid="187" name="title">
    <vt:lpwstr>Engagement - employé - groupe d'indemnité A2 - CTIE -  Demande de dispense de la connaissance de deux des trois langues administratives - Saisine CdG</vt:lpwstr>
  </property>
  <property fmtid="{D5CDD505-2E9C-101B-9397-08002B2CF9AE}" pid="188" name="lu_std_description.part1">
    <vt:lpwstr>Engagement d'un employé de l'État du groupe d'indemnité A2 pour les besoins du Centre des technologies de l'information de l'État - Demande de dispense de la connaissance de deux des trois langues adm</vt:lpwstr>
  </property>
  <property fmtid="{D5CDD505-2E9C-101B-9397-08002B2CF9AE}" pid="189" name="ContentTypeId">
    <vt:lpwstr>0x01010003CC38E4DAE93A43967DBB1C79B80652</vt:lpwstr>
  </property>
  <property fmtid="{D5CDD505-2E9C-101B-9397-08002B2CF9AE}" pid="190" name="Rubriques">
    <vt:lpwstr>2;#Recrutement et accueil|6fde0dfd-ae15-436b-ab1a-30f4647a34c7</vt:lpwstr>
  </property>
</Properties>
</file>