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F6" w:rsidRDefault="004F1CF6">
      <w:pPr>
        <w:spacing w:after="0"/>
        <w:ind w:left="-1"/>
      </w:pPr>
    </w:p>
    <w:p w:rsidR="004F1CF6" w:rsidRPr="00CA1F71" w:rsidRDefault="00085E55">
      <w:pPr>
        <w:spacing w:after="219"/>
        <w:rPr>
          <w:lang w:val="fr-FR"/>
        </w:rPr>
      </w:pPr>
      <w:r>
        <w:rPr>
          <w:rFonts w:ascii="Times New Roman" w:eastAsia="Times New Roman" w:hAnsi="Times New Roman" w:cs="Times New Roman"/>
          <w:sz w:val="17"/>
          <w:vertAlign w:val="subscript"/>
          <w:lang w:val="fr-FR"/>
        </w:rPr>
        <w:t xml:space="preserve">  </w:t>
      </w:r>
      <w:r>
        <w:rPr>
          <w:rFonts w:ascii="Times New Roman" w:eastAsia="Times New Roman" w:hAnsi="Times New Roman" w:cs="Times New Roman"/>
          <w:noProof/>
          <w:sz w:val="10"/>
          <w:lang w:val="fr-FR" w:eastAsia="fr-FR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10"/>
          <w:lang w:val="fr-FR" w:eastAsia="fr-FR"/>
        </w:rPr>
        <w:drawing>
          <wp:inline distT="0" distB="0" distL="0" distR="0">
            <wp:extent cx="2782469" cy="73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PO_Logo_Gouvernement-Rouge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94" cy="7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9B9" w:rsidRPr="00CA1F71">
        <w:rPr>
          <w:rFonts w:ascii="Times New Roman" w:eastAsia="Times New Roman" w:hAnsi="Times New Roman" w:cs="Times New Roman"/>
          <w:sz w:val="10"/>
          <w:lang w:val="fr-FR"/>
        </w:rPr>
        <w:t xml:space="preserve"> </w:t>
      </w:r>
    </w:p>
    <w:p w:rsidR="004F1CF6" w:rsidRPr="00EE79B9" w:rsidRDefault="00EE7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right="68"/>
        <w:jc w:val="center"/>
        <w:rPr>
          <w:lang w:val="fr-FR"/>
        </w:rPr>
      </w:pPr>
      <w:r w:rsidRPr="00EE79B9">
        <w:rPr>
          <w:rFonts w:ascii="Times New Roman" w:eastAsia="Times New Roman" w:hAnsi="Times New Roman" w:cs="Times New Roman"/>
          <w:b/>
          <w:sz w:val="33"/>
          <w:lang w:val="fr-FR"/>
        </w:rPr>
        <w:t xml:space="preserve">Allocation de famille « régime L2015 » </w:t>
      </w:r>
    </w:p>
    <w:p w:rsidR="004F1CF6" w:rsidRPr="00EE79B9" w:rsidRDefault="00EE7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6"/>
        <w:ind w:right="68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11"/>
          <w:lang w:val="fr-FR"/>
        </w:rPr>
        <w:t xml:space="preserve"> </w:t>
      </w:r>
    </w:p>
    <w:p w:rsidR="004F1CF6" w:rsidRPr="00EE79B9" w:rsidRDefault="00EE79B9">
      <w:pPr>
        <w:pStyle w:val="Titre1"/>
        <w:ind w:right="68"/>
        <w:rPr>
          <w:lang w:val="fr-FR"/>
        </w:rPr>
      </w:pPr>
      <w:r w:rsidRPr="00EE79B9">
        <w:rPr>
          <w:lang w:val="fr-FR"/>
        </w:rPr>
        <w:t xml:space="preserve">Demande de suppression </w:t>
      </w:r>
    </w:p>
    <w:p w:rsidR="004F1CF6" w:rsidRPr="00EE79B9" w:rsidRDefault="00EE79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6"/>
        <w:ind w:right="68"/>
        <w:jc w:val="center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11"/>
          <w:lang w:val="fr-FR"/>
        </w:rPr>
        <w:t xml:space="preserve"> </w:t>
      </w:r>
    </w:p>
    <w:p w:rsidR="00085E55" w:rsidRDefault="00AA6DC6" w:rsidP="00AA6D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right="68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À</w:t>
      </w:r>
      <w:r w:rsidR="00EE79B9" w:rsidRPr="00EE79B9">
        <w:rPr>
          <w:rFonts w:ascii="Times New Roman" w:eastAsia="Times New Roman" w:hAnsi="Times New Roman" w:cs="Times New Roman"/>
          <w:lang w:val="fr-FR"/>
        </w:rPr>
        <w:t xml:space="preserve"> envoyer </w:t>
      </w:r>
      <w:r w:rsidR="00085E55">
        <w:rPr>
          <w:rFonts w:ascii="Times New Roman" w:eastAsia="Times New Roman" w:hAnsi="Times New Roman" w:cs="Times New Roman"/>
          <w:lang w:val="fr-FR"/>
        </w:rPr>
        <w:t>au Centre de gestion du personnel et de l’organisation de l’État</w:t>
      </w:r>
      <w:r w:rsidR="00EE79B9" w:rsidRPr="00EE79B9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4F1CF6" w:rsidRPr="00EE79B9" w:rsidRDefault="00EE79B9" w:rsidP="00AA6D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right="68"/>
        <w:jc w:val="center"/>
        <w:rPr>
          <w:lang w:val="fr-FR"/>
        </w:rPr>
      </w:pPr>
      <w:r w:rsidRPr="00EE79B9">
        <w:rPr>
          <w:rFonts w:ascii="Times New Roman" w:eastAsia="Times New Roman" w:hAnsi="Times New Roman" w:cs="Times New Roman"/>
          <w:lang w:val="fr-FR"/>
        </w:rPr>
        <w:t xml:space="preserve">B.P. 1204 – L-1012 Luxembourg </w:t>
      </w:r>
    </w:p>
    <w:p w:rsidR="004F1CF6" w:rsidRPr="00EE79B9" w:rsidRDefault="00EE79B9">
      <w:pPr>
        <w:spacing w:after="0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33"/>
          <w:lang w:val="fr-FR"/>
        </w:rPr>
        <w:t xml:space="preserve"> </w:t>
      </w:r>
    </w:p>
    <w:p w:rsidR="004F1CF6" w:rsidRPr="00EE79B9" w:rsidRDefault="00EE79B9">
      <w:pPr>
        <w:spacing w:after="82" w:line="251" w:lineRule="auto"/>
        <w:ind w:left="65" w:hanging="10"/>
        <w:rPr>
          <w:lang w:val="fr-FR"/>
        </w:rPr>
      </w:pPr>
      <w:r w:rsidRPr="00EE79B9">
        <w:rPr>
          <w:rFonts w:ascii="Times New Roman" w:eastAsia="Times New Roman" w:hAnsi="Times New Roman" w:cs="Times New Roman"/>
          <w:lang w:val="fr-FR"/>
        </w:rPr>
        <w:t xml:space="preserve">Les détails concernant la gestion de l’allocation de famille sont documentés dans le « </w:t>
      </w:r>
      <w:r w:rsidRPr="00EE79B9">
        <w:rPr>
          <w:rFonts w:ascii="Times New Roman" w:eastAsia="Times New Roman" w:hAnsi="Times New Roman" w:cs="Times New Roman"/>
          <w:b/>
          <w:lang w:val="fr-FR"/>
        </w:rPr>
        <w:t>Guide pratique</w:t>
      </w:r>
      <w:r w:rsidRPr="00EE79B9">
        <w:rPr>
          <w:rFonts w:ascii="Times New Roman" w:eastAsia="Times New Roman" w:hAnsi="Times New Roman" w:cs="Times New Roman"/>
          <w:lang w:val="fr-FR"/>
        </w:rPr>
        <w:t xml:space="preserve"> ». L’attribution de l’allocation de famille prend fin si les conditions d’attribution ne sont plus remplies. </w:t>
      </w:r>
    </w:p>
    <w:p w:rsidR="004F1CF6" w:rsidRPr="00EE79B9" w:rsidRDefault="00EE79B9">
      <w:pPr>
        <w:spacing w:after="0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33"/>
          <w:lang w:val="fr-FR"/>
        </w:rPr>
        <w:t xml:space="preserve"> </w:t>
      </w:r>
    </w:p>
    <w:tbl>
      <w:tblPr>
        <w:tblStyle w:val="TableGrid"/>
        <w:tblW w:w="9497" w:type="dxa"/>
        <w:tblInd w:w="-68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4251"/>
        <w:gridCol w:w="500"/>
        <w:gridCol w:w="4251"/>
      </w:tblGrid>
      <w:tr w:rsidR="004F1CF6">
        <w:trPr>
          <w:trHeight w:val="386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1CF6" w:rsidRDefault="00EE79B9">
            <w:proofErr w:type="spellStart"/>
            <w:r>
              <w:rPr>
                <w:rFonts w:ascii="Times New Roman" w:eastAsia="Times New Roman" w:hAnsi="Times New Roman" w:cs="Times New Roman"/>
                <w:b/>
                <w:sz w:val="33"/>
              </w:rPr>
              <w:t>Demandeur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1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1CF6" w:rsidRDefault="00EE79B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3"/>
              </w:rPr>
              <w:t>Demandeur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3"/>
              </w:rPr>
              <w:t xml:space="preserve"> 2 </w:t>
            </w:r>
          </w:p>
        </w:tc>
      </w:tr>
      <w:tr w:rsidR="004F1CF6">
        <w:trPr>
          <w:trHeight w:val="289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233BEF">
            <w:pPr>
              <w:tabs>
                <w:tab w:val="center" w:pos="167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NOM  </w:t>
            </w:r>
            <w:r w:rsidR="00EE79B9">
              <w:rPr>
                <w:rFonts w:ascii="Times New Roman" w:eastAsia="Times New Roman" w:hAnsi="Times New Roman" w:cs="Times New Roman"/>
              </w:rPr>
              <w:t xml:space="preserve">:       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233BEF">
            <w:pPr>
              <w:tabs>
                <w:tab w:val="center" w:pos="167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NOM  </w:t>
            </w:r>
            <w:r w:rsidR="00EE79B9">
              <w:rPr>
                <w:rFonts w:ascii="Times New Roman" w:eastAsia="Times New Roman" w:hAnsi="Times New Roman" w:cs="Times New Roman"/>
              </w:rPr>
              <w:t xml:space="preserve">:        </w:t>
            </w:r>
          </w:p>
        </w:tc>
      </w:tr>
      <w:tr w:rsidR="004F1CF6">
        <w:trPr>
          <w:trHeight w:val="290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233BEF">
            <w:pPr>
              <w:tabs>
                <w:tab w:val="center" w:pos="1671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79B9">
              <w:rPr>
                <w:rFonts w:ascii="Times New Roman" w:eastAsia="Times New Roman" w:hAnsi="Times New Roman" w:cs="Times New Roman"/>
              </w:rPr>
              <w:t xml:space="preserve">:      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233BEF">
            <w:pPr>
              <w:tabs>
                <w:tab w:val="center" w:pos="1673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79B9">
              <w:rPr>
                <w:rFonts w:ascii="Times New Roman" w:eastAsia="Times New Roman" w:hAnsi="Times New Roman" w:cs="Times New Roman"/>
              </w:rPr>
              <w:t xml:space="preserve">:       </w:t>
            </w:r>
          </w:p>
        </w:tc>
      </w:tr>
      <w:tr w:rsidR="004F1CF6">
        <w:trPr>
          <w:trHeight w:val="288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EE79B9">
            <w:proofErr w:type="spellStart"/>
            <w:r>
              <w:rPr>
                <w:rFonts w:ascii="Times New Roman" w:eastAsia="Times New Roman" w:hAnsi="Times New Roman" w:cs="Times New Roman"/>
              </w:rPr>
              <w:t>Matricule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(13 pos.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EE79B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Matricule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(13 pos.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4F1CF6">
        <w:trPr>
          <w:trHeight w:val="283"/>
        </w:trPr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1CF6" w:rsidRDefault="00EE79B9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cocher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l’option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applicable) 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1CF6" w:rsidRDefault="00EE79B9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cocher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l’option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applicable) </w:t>
            </w:r>
          </w:p>
        </w:tc>
      </w:tr>
      <w:tr w:rsidR="004F1CF6" w:rsidRPr="0051739C">
        <w:trPr>
          <w:trHeight w:val="5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Default="00EE79B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233BEF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EE79B9"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tat,  </w:t>
            </w:r>
          </w:p>
          <w:p w:rsidR="004F1CF6" w:rsidRPr="00EE79B9" w:rsidRDefault="00EE79B9">
            <w:pPr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conjoint ou partenaire du Demandeur 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EE79B9">
            <w:pPr>
              <w:ind w:left="2"/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233BEF">
            <w:pPr>
              <w:ind w:left="2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EE79B9"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tat,  </w:t>
            </w:r>
          </w:p>
          <w:p w:rsidR="004F1CF6" w:rsidRPr="00EE79B9" w:rsidRDefault="00EE79B9">
            <w:pPr>
              <w:ind w:left="2"/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conjoint ou partenaire du Demandeur 1 </w:t>
            </w:r>
          </w:p>
        </w:tc>
      </w:tr>
      <w:tr w:rsidR="004F1CF6" w:rsidRPr="0051739C">
        <w:trPr>
          <w:trHeight w:val="5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EE79B9">
            <w:pPr>
              <w:ind w:left="2"/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233BEF">
            <w:pPr>
              <w:spacing w:after="2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EE79B9"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tat « non conjoint » et  </w:t>
            </w:r>
          </w:p>
          <w:p w:rsidR="004F1CF6" w:rsidRPr="00EE79B9" w:rsidRDefault="00EE79B9">
            <w:pPr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>« non part</w:t>
            </w:r>
            <w:r w:rsidR="00233BEF">
              <w:rPr>
                <w:rFonts w:ascii="Times New Roman" w:eastAsia="Times New Roman" w:hAnsi="Times New Roman" w:cs="Times New Roman"/>
                <w:lang w:val="fr-FR"/>
              </w:rPr>
              <w:t>enaire » d’un autre agent de l’É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tat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F1CF6" w:rsidRPr="00EE79B9" w:rsidRDefault="00EE79B9">
            <w:pPr>
              <w:ind w:left="2"/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ab/>
              <w:t xml:space="preserve"> </w:t>
            </w:r>
          </w:p>
        </w:tc>
      </w:tr>
    </w:tbl>
    <w:p w:rsidR="004F1CF6" w:rsidRPr="00EE79B9" w:rsidRDefault="00EE79B9">
      <w:pPr>
        <w:spacing w:after="0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33"/>
          <w:lang w:val="fr-FR"/>
        </w:rPr>
        <w:t xml:space="preserve"> </w:t>
      </w:r>
    </w:p>
    <w:tbl>
      <w:tblPr>
        <w:tblStyle w:val="TableGrid"/>
        <w:tblW w:w="9495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45"/>
        <w:gridCol w:w="4750"/>
      </w:tblGrid>
      <w:tr w:rsidR="004F1CF6" w:rsidRPr="0051739C">
        <w:trPr>
          <w:trHeight w:val="386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1CF6" w:rsidRPr="00EE79B9" w:rsidRDefault="00EE79B9">
            <w:pPr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b/>
                <w:sz w:val="33"/>
                <w:lang w:val="fr-FR"/>
              </w:rPr>
              <w:t>Date de fin de l’attribution :</w:t>
            </w:r>
            <w:r w:rsidRPr="00EE79B9">
              <w:rPr>
                <w:rFonts w:ascii="Times New Roman" w:eastAsia="Times New Roman" w:hAnsi="Times New Roman" w:cs="Times New Roman"/>
                <w:sz w:val="33"/>
                <w:lang w:val="fr-FR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F6" w:rsidRPr="00EE79B9" w:rsidRDefault="00EE79B9">
            <w:pPr>
              <w:ind w:left="2"/>
              <w:rPr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sz w:val="33"/>
                <w:lang w:val="fr-FR"/>
              </w:rPr>
              <w:t xml:space="preserve">      </w:t>
            </w:r>
          </w:p>
        </w:tc>
      </w:tr>
    </w:tbl>
    <w:p w:rsidR="004F1CF6" w:rsidRPr="00EE79B9" w:rsidRDefault="00EE79B9">
      <w:pPr>
        <w:spacing w:after="0"/>
        <w:rPr>
          <w:lang w:val="fr-FR"/>
        </w:rPr>
      </w:pPr>
      <w:r w:rsidRPr="00EE79B9">
        <w:rPr>
          <w:rFonts w:ascii="Times New Roman" w:eastAsia="Times New Roman" w:hAnsi="Times New Roman" w:cs="Times New Roman"/>
          <w:sz w:val="33"/>
          <w:lang w:val="fr-FR"/>
        </w:rPr>
        <w:t xml:space="preserve"> </w:t>
      </w:r>
    </w:p>
    <w:p w:rsidR="003F4FEE" w:rsidRPr="00EE79B9" w:rsidRDefault="0051739C" w:rsidP="00EE79B9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  <w:t>w</w:t>
      </w:r>
      <w:bookmarkStart w:id="0" w:name="_GoBack"/>
      <w:bookmarkEnd w:id="0"/>
      <w:r w:rsidR="00EE79B9" w:rsidRPr="00EE79B9">
        <w:rPr>
          <w:rFonts w:ascii="Times New Roman" w:eastAsia="Times New Roman" w:hAnsi="Times New Roman" w:cs="Times New Roman"/>
          <w:lang w:val="fr-FR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F4FEE" w:rsidRPr="0051739C" w:rsidTr="003F4FEE">
        <w:tc>
          <w:tcPr>
            <w:tcW w:w="4673" w:type="dxa"/>
          </w:tcPr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>Je soussigné(e)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déclare que toutes les données 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figurant sur la présente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demande sont complètes, 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sincères et véritables.   </w:t>
            </w:r>
          </w:p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673" w:type="dxa"/>
          </w:tcPr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>Je soussigné(e)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déclare que toutes les données 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figurant sur la présente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demande sont complètes, </w:t>
            </w: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sincères et véritables.   </w:t>
            </w:r>
          </w:p>
        </w:tc>
      </w:tr>
      <w:tr w:rsidR="003F4FEE" w:rsidTr="003F4FEE">
        <w:tc>
          <w:tcPr>
            <w:tcW w:w="4673" w:type="dxa"/>
          </w:tcPr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               , le                 </w:t>
            </w:r>
          </w:p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673" w:type="dxa"/>
          </w:tcPr>
          <w:p w:rsidR="003F4FEE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lang w:val="fr-FR"/>
              </w:rPr>
              <w:t xml:space="preserve">               , le                 </w:t>
            </w:r>
          </w:p>
        </w:tc>
      </w:tr>
      <w:tr w:rsidR="003F4FEE" w:rsidTr="003F4FEE">
        <w:tc>
          <w:tcPr>
            <w:tcW w:w="4673" w:type="dxa"/>
          </w:tcPr>
          <w:p w:rsidR="003F4FEE" w:rsidRPr="00EE79B9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sz w:val="20"/>
                <w:lang w:val="fr-FR"/>
              </w:rPr>
              <w:t>(Signature du demandeur)</w:t>
            </w:r>
          </w:p>
        </w:tc>
        <w:tc>
          <w:tcPr>
            <w:tcW w:w="4673" w:type="dxa"/>
          </w:tcPr>
          <w:p w:rsidR="003F4FEE" w:rsidRPr="00EE79B9" w:rsidRDefault="003F4FEE" w:rsidP="003F4FEE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E79B9">
              <w:rPr>
                <w:rFonts w:ascii="Times New Roman" w:eastAsia="Times New Roman" w:hAnsi="Times New Roman" w:cs="Times New Roman"/>
                <w:sz w:val="20"/>
                <w:lang w:val="fr-FR"/>
              </w:rPr>
              <w:t>(Signature du demandeur)</w:t>
            </w:r>
          </w:p>
        </w:tc>
      </w:tr>
    </w:tbl>
    <w:p w:rsidR="004F1CF6" w:rsidRPr="00EE79B9" w:rsidRDefault="00EE79B9">
      <w:pPr>
        <w:spacing w:after="0"/>
        <w:ind w:left="70"/>
        <w:rPr>
          <w:lang w:val="fr-FR"/>
        </w:rPr>
      </w:pPr>
      <w:r w:rsidRPr="00EE79B9">
        <w:rPr>
          <w:rFonts w:ascii="Times New Roman" w:eastAsia="Times New Roman" w:hAnsi="Times New Roman" w:cs="Times New Roman"/>
          <w:lang w:val="fr-FR"/>
        </w:rPr>
        <w:tab/>
        <w:t xml:space="preserve">  </w:t>
      </w:r>
    </w:p>
    <w:p w:rsidR="00EE79B9" w:rsidRDefault="00EE79B9">
      <w:pPr>
        <w:spacing w:after="0"/>
        <w:ind w:left="70"/>
        <w:rPr>
          <w:rFonts w:ascii="Times New Roman" w:eastAsia="Times New Roman" w:hAnsi="Times New Roman" w:cs="Times New Roman"/>
          <w:lang w:val="fr-FR"/>
        </w:rPr>
      </w:pPr>
      <w:r w:rsidRPr="00EE79B9">
        <w:rPr>
          <w:rFonts w:ascii="Times New Roman" w:eastAsia="Times New Roman" w:hAnsi="Times New Roman" w:cs="Times New Roman"/>
          <w:lang w:val="fr-FR"/>
        </w:rPr>
        <w:t xml:space="preserve"> </w:t>
      </w:r>
      <w:r w:rsidRPr="00EE79B9">
        <w:rPr>
          <w:rFonts w:ascii="Times New Roman" w:eastAsia="Times New Roman" w:hAnsi="Times New Roman" w:cs="Times New Roman"/>
          <w:lang w:val="fr-FR"/>
        </w:rPr>
        <w:tab/>
        <w:t xml:space="preserve"> </w:t>
      </w:r>
    </w:p>
    <w:p w:rsidR="00D21D1E" w:rsidRDefault="00D21D1E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br w:type="page"/>
      </w:r>
    </w:p>
    <w:p w:rsidR="00230423" w:rsidRPr="00230423" w:rsidRDefault="00233BEF" w:rsidP="00230423">
      <w:pPr>
        <w:pStyle w:val="Pieddepage"/>
        <w:rPr>
          <w:sz w:val="2"/>
          <w:szCs w:val="2"/>
          <w:lang w:val="fr-FR"/>
        </w:rPr>
      </w:pPr>
      <w:r w:rsidRPr="00233BEF">
        <w:rPr>
          <w:rFonts w:ascii="Times New Roman" w:eastAsia="Times New Roman" w:hAnsi="Times New Roman" w:cs="Times New Roman"/>
          <w:noProof/>
          <w:color w:val="auto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5941060" cy="1630392"/>
                <wp:effectExtent l="0" t="0" r="21590" b="2730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340" w:type="pct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0"/>
                            </w:tblGrid>
                            <w:tr w:rsidR="0071225D" w:rsidRPr="0051739C" w:rsidTr="00510944">
                              <w:tc>
                                <w:tcPr>
                                  <w:tcW w:w="4933" w:type="pct"/>
                                </w:tcPr>
                                <w:p w:rsidR="0071225D" w:rsidRDefault="0071225D" w:rsidP="007122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71225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Protection des données à caractère personnel</w:t>
                                  </w:r>
                                </w:p>
                                <w:p w:rsidR="0071225D" w:rsidRPr="0071225D" w:rsidRDefault="0071225D" w:rsidP="007122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71225D" w:rsidRPr="0071225D" w:rsidRDefault="0071225D" w:rsidP="0071225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1225D"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  <w:t>En soumettant le présent formulaire, vous allez communiquer des informations à caractère personnel au Centre de gestion du personnel et de l’organisation de l’État (CGPO). Celles-ci seront enregistrées par le CGPO dans un système d’information et conservées pour la durée nécessaire à l’accomplissement des obligations légales et réglementaires du CGPO.</w:t>
                                  </w:r>
                                </w:p>
                                <w:p w:rsidR="0071225D" w:rsidRPr="0071225D" w:rsidRDefault="0071225D" w:rsidP="0071225D">
                                  <w:pPr>
                                    <w:jc w:val="both"/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71225D" w:rsidRPr="0071225D" w:rsidRDefault="0071225D" w:rsidP="0071225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Nunito-Regular" w:hAnsi="Nunito-Regular" w:cs="Nunito-Regular"/>
                                      <w:color w:val="275B9C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1225D"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Pour plus de détails au sujet de la gestion de vos données personnelles (conformément au </w:t>
                                  </w:r>
                                  <w:hyperlink r:id="rId7" w:history="1">
                                    <w:r w:rsidRPr="0071225D">
                                      <w:rPr>
                                        <w:rStyle w:val="Lienhypertexte"/>
                                        <w:rFonts w:ascii="Nunito-Regular" w:hAnsi="Nunito-Regular" w:cs="Nunito-Regular"/>
                                        <w:sz w:val="18"/>
                                        <w:szCs w:val="18"/>
                                        <w:lang w:val="fr-FR"/>
                                      </w:rPr>
                                      <w:t>Règlement (UE) 2016/679</w:t>
                                    </w:r>
                                  </w:hyperlink>
                                  <w:r w:rsidRPr="0071225D">
                                    <w:rPr>
                                      <w:rFonts w:ascii="Nunito-Regular" w:hAnsi="Nunito-Regular" w:cs="Nunito-Regular"/>
                                      <w:color w:val="275B9C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71225D"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  <w:t>dit « RGPD ») et pour exercer vos droits en la matière, nous vous prions de prendre connaissance de notre notice RGPD,</w:t>
                                  </w:r>
                                  <w:r w:rsidRPr="0071225D">
                                    <w:rPr>
                                      <w:rFonts w:ascii="Nunito-Regular" w:hAnsi="Nunito-Regular" w:cs="Nunito-Regular"/>
                                      <w:color w:val="275B9C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71225D"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disponible à l’adresse suivante : </w:t>
                                  </w:r>
                                  <w:hyperlink r:id="rId8" w:history="1">
                                    <w:r w:rsidRPr="0071225D">
                                      <w:rPr>
                                        <w:rStyle w:val="Lienhypertexte"/>
                                        <w:rFonts w:ascii="Nunito-Regular" w:hAnsi="Nunito-Regular" w:cs="Nunito-Regular"/>
                                        <w:sz w:val="18"/>
                                        <w:szCs w:val="18"/>
                                        <w:lang w:val="fr-FR"/>
                                      </w:rPr>
                                      <w:t>https://cgpo.gouvernement.lu/fr/support/rgpd.html</w:t>
                                    </w:r>
                                  </w:hyperlink>
                                  <w:r w:rsidRPr="0071225D">
                                    <w:rPr>
                                      <w:rFonts w:ascii="Nunito-Regular" w:hAnsi="Nunito-Regular" w:cs="Nunito-Regular"/>
                                      <w:sz w:val="18"/>
                                      <w:szCs w:val="18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33BEF" w:rsidRPr="00233BEF" w:rsidRDefault="00233BEF" w:rsidP="00233BEF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7.8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">
                <v:textbox>
                  <w:txbxContent>
                    <w:tbl>
                      <w:tblPr>
                        <w:tblStyle w:val="Grilledutableau"/>
                        <w:tblW w:w="5340" w:type="pct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70"/>
                      </w:tblGrid>
                      <w:tr w:rsidR="0071225D" w:rsidRPr="0051739C" w:rsidTr="00510944">
                        <w:tc>
                          <w:tcPr>
                            <w:tcW w:w="4933" w:type="pct"/>
                          </w:tcPr>
                          <w:p w:rsidR="0071225D" w:rsidRDefault="0071225D" w:rsidP="007122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122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Protection des données à caractère personnel</w:t>
                            </w:r>
                          </w:p>
                          <w:p w:rsidR="0071225D" w:rsidRPr="0071225D" w:rsidRDefault="0071225D" w:rsidP="007122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1225D" w:rsidRPr="0071225D" w:rsidRDefault="0071225D" w:rsidP="007122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En soumettant le présent formulaire, vous allez communiquer des informations à caractère personnel au Centre de gestion du personnel et de l’organisation de l’État (CGPO). Celles-ci seront enregistrées par le CGPO dans un système d’information et conservées pour la durée nécessaire à l’accomplissement des obligations légales et réglementaires du CGPO.</w:t>
                            </w:r>
                          </w:p>
                          <w:p w:rsidR="0071225D" w:rsidRPr="0071225D" w:rsidRDefault="0071225D" w:rsidP="0071225D">
                            <w:pPr>
                              <w:jc w:val="both"/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1225D" w:rsidRPr="0071225D" w:rsidRDefault="0071225D" w:rsidP="007122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-Regular" w:hAnsi="Nunito-Regular" w:cs="Nunito-Regular"/>
                                <w:color w:val="275B9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 xml:space="preserve">Pour plus de détails au sujet de la gestion de vos données personnelles (conformément au </w:t>
                            </w:r>
                            <w:hyperlink r:id="rId9" w:history="1">
                              <w:r w:rsidRPr="0071225D">
                                <w:rPr>
                                  <w:rStyle w:val="Lienhypertexte"/>
                                  <w:rFonts w:ascii="Nunito-Regular" w:hAnsi="Nunito-Regular" w:cs="Nunito-Regular"/>
                                  <w:sz w:val="18"/>
                                  <w:szCs w:val="18"/>
                                  <w:lang w:val="fr-FR"/>
                                </w:rPr>
                                <w:t>Règlement (UE) 2016/679</w:t>
                              </w:r>
                            </w:hyperlink>
                            <w:r w:rsidRPr="0071225D">
                              <w:rPr>
                                <w:rFonts w:ascii="Nunito-Regular" w:hAnsi="Nunito-Regular" w:cs="Nunito-Regular"/>
                                <w:color w:val="275B9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dit « RGPD ») et pour exercer vos droits en la matière, nous vous prions de prendre connaissance de notre notice RGPD,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color w:val="275B9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 xml:space="preserve">disponible à l’adresse suivante : </w:t>
                            </w:r>
                            <w:hyperlink r:id="rId10" w:history="1">
                              <w:r w:rsidRPr="0071225D">
                                <w:rPr>
                                  <w:rStyle w:val="Lienhypertexte"/>
                                  <w:rFonts w:ascii="Nunito-Regular" w:hAnsi="Nunito-Regular" w:cs="Nunito-Regular"/>
                                  <w:sz w:val="18"/>
                                  <w:szCs w:val="18"/>
                                  <w:lang w:val="fr-FR"/>
                                </w:rPr>
                                <w:t>https://cgpo.gouvernement.lu/fr/support/rgpd.html</w:t>
                              </w:r>
                            </w:hyperlink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33BEF" w:rsidRPr="00233BEF" w:rsidRDefault="00233BEF" w:rsidP="00233BEF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1CF6" w:rsidRPr="00EE79B9" w:rsidRDefault="004F1CF6" w:rsidP="00EE79B9">
      <w:pPr>
        <w:spacing w:after="14"/>
        <w:ind w:left="70"/>
        <w:rPr>
          <w:lang w:val="fr-FR"/>
        </w:rPr>
      </w:pPr>
    </w:p>
    <w:sectPr w:rsidR="004F1CF6" w:rsidRPr="00EE79B9">
      <w:footerReference w:type="default" r:id="rId11"/>
      <w:pgSz w:w="11906" w:h="16838"/>
      <w:pgMar w:top="708" w:right="1131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98" w:rsidRDefault="00CD4198" w:rsidP="00EE79B9">
      <w:pPr>
        <w:spacing w:after="0" w:line="240" w:lineRule="auto"/>
      </w:pPr>
      <w:r>
        <w:separator/>
      </w:r>
    </w:p>
  </w:endnote>
  <w:endnote w:type="continuationSeparator" w:id="0">
    <w:p w:rsidR="00CD4198" w:rsidRDefault="00CD4198" w:rsidP="00EE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9" w:rsidRPr="00EE79B9" w:rsidRDefault="00EE79B9" w:rsidP="00EE79B9">
    <w:pPr>
      <w:spacing w:after="14"/>
      <w:ind w:left="70"/>
      <w:jc w:val="center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CF16AE" wp14:editId="0DA6007C">
              <wp:simplePos x="0" y="0"/>
              <wp:positionH relativeFrom="page">
                <wp:posOffset>901065</wp:posOffset>
              </wp:positionH>
              <wp:positionV relativeFrom="page">
                <wp:posOffset>10064750</wp:posOffset>
              </wp:positionV>
              <wp:extent cx="5978017" cy="6096"/>
              <wp:effectExtent l="0" t="0" r="0" b="0"/>
              <wp:wrapTopAndBottom/>
              <wp:docPr id="3431" name="Group 3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3886" name="Shape 3886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71595E" id="Group 3431" o:spid="_x0000_s1026" style="position:absolute;margin-left:70.95pt;margin-top:792.5pt;width:470.7pt;height:.5pt;z-index:251659264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">
              <v:shape id="Shape 3886" o:spid="_x0000_s1027" style="position:absolute;width:59780;height:91;visibility:visible;mso-wrap-style:square;v-text-anchor:top" coordsize="59780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" path="m,l5978017,r,9144l,9144,,e" fillcolor="black" stroked="f" strokeweight="0">
                <v:stroke miterlimit="83231f" joinstyle="miter"/>
                <v:path arrowok="t" textboxrect="0,0,5978017,9144"/>
              </v:shape>
              <w10:wrap type="topAndBottom" anchorx="page" anchory="page"/>
            </v:group>
          </w:pict>
        </mc:Fallback>
      </mc:AlternateContent>
    </w:r>
  </w:p>
  <w:p w:rsidR="00EE79B9" w:rsidRDefault="00EE79B9" w:rsidP="00EE79B9">
    <w:pPr>
      <w:pStyle w:val="Pieddepage"/>
      <w:jc w:val="center"/>
      <w:rPr>
        <w:rFonts w:ascii="Times New Roman" w:eastAsia="Times New Roman" w:hAnsi="Times New Roman" w:cs="Times New Roman"/>
      </w:rPr>
    </w:pPr>
    <w:r w:rsidRPr="00EE79B9">
      <w:rPr>
        <w:rFonts w:ascii="Times New Roman" w:eastAsia="Times New Roman" w:hAnsi="Times New Roman" w:cs="Times New Roman"/>
      </w:rPr>
      <w:fldChar w:fldCharType="begin"/>
    </w:r>
    <w:r w:rsidRPr="00EE79B9">
      <w:rPr>
        <w:rFonts w:ascii="Times New Roman" w:eastAsia="Times New Roman" w:hAnsi="Times New Roman" w:cs="Times New Roman"/>
      </w:rPr>
      <w:instrText xml:space="preserve"> PAGE   \* MERGEFORMAT </w:instrText>
    </w:r>
    <w:r w:rsidRPr="00EE79B9">
      <w:rPr>
        <w:rFonts w:ascii="Times New Roman" w:eastAsia="Times New Roman" w:hAnsi="Times New Roman" w:cs="Times New Roman"/>
      </w:rPr>
      <w:fldChar w:fldCharType="separate"/>
    </w:r>
    <w:r w:rsidR="0051739C">
      <w:rPr>
        <w:rFonts w:ascii="Times New Roman" w:eastAsia="Times New Roman" w:hAnsi="Times New Roman" w:cs="Times New Roman"/>
        <w:noProof/>
      </w:rPr>
      <w:t>2</w:t>
    </w:r>
    <w:r w:rsidRPr="00EE79B9">
      <w:rPr>
        <w:rFonts w:ascii="Times New Roman" w:eastAsia="Times New Roman" w:hAnsi="Times New Roman" w:cs="Times New Roman"/>
        <w:noProof/>
      </w:rPr>
      <w:fldChar w:fldCharType="end"/>
    </w:r>
    <w:r>
      <w:rPr>
        <w:rFonts w:ascii="Times New Roman" w:eastAsia="Times New Roman" w:hAnsi="Times New Roman" w:cs="Times New Roman"/>
      </w:rPr>
      <w:t xml:space="preserve"> / 2</w:t>
    </w:r>
  </w:p>
  <w:p w:rsidR="00EE79B9" w:rsidRDefault="00EE79B9" w:rsidP="00EE79B9">
    <w:pPr>
      <w:pStyle w:val="Pieddepage"/>
      <w:jc w:val="right"/>
    </w:pPr>
    <w:r>
      <w:rPr>
        <w:rFonts w:ascii="Times New Roman" w:eastAsia="Times New Roman" w:hAnsi="Times New Roman" w:cs="Times New Roman"/>
        <w:sz w:val="14"/>
      </w:rPr>
      <w:t>(XX - v. 2015-10-07)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98" w:rsidRDefault="00CD4198" w:rsidP="00EE79B9">
      <w:pPr>
        <w:spacing w:after="0" w:line="240" w:lineRule="auto"/>
      </w:pPr>
      <w:r>
        <w:separator/>
      </w:r>
    </w:p>
  </w:footnote>
  <w:footnote w:type="continuationSeparator" w:id="0">
    <w:p w:rsidR="00CD4198" w:rsidRDefault="00CD4198" w:rsidP="00EE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6"/>
    <w:rsid w:val="00085E55"/>
    <w:rsid w:val="00121613"/>
    <w:rsid w:val="0013075D"/>
    <w:rsid w:val="001E35BC"/>
    <w:rsid w:val="00230423"/>
    <w:rsid w:val="00233BEF"/>
    <w:rsid w:val="0028302A"/>
    <w:rsid w:val="003F4FEE"/>
    <w:rsid w:val="0048749D"/>
    <w:rsid w:val="004D259E"/>
    <w:rsid w:val="004F1CF6"/>
    <w:rsid w:val="0051739C"/>
    <w:rsid w:val="00707D3C"/>
    <w:rsid w:val="0071225D"/>
    <w:rsid w:val="00806E06"/>
    <w:rsid w:val="008A3B4B"/>
    <w:rsid w:val="00AA6DC6"/>
    <w:rsid w:val="00BF5382"/>
    <w:rsid w:val="00C45D17"/>
    <w:rsid w:val="00CA1F71"/>
    <w:rsid w:val="00CD4198"/>
    <w:rsid w:val="00D21D1E"/>
    <w:rsid w:val="00EE79B9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D448D"/>
  <w15:docId w15:val="{03B5F95E-C48D-47DB-B82D-06D7139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right="74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9B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nhideWhenUsed/>
    <w:rsid w:val="00E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9B9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E79B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79B9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3F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po.gouvernement.lu/fr/support/rgpd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FR/TXT/?uri=CELEX:32016R06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cgpo.gouvernement.lu/fr/support/rgp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-lex.europa.eu/legal-content/FR/TXT/?uri=CELEX:32016R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Allocation de famille "régime L2015" - Demande suppression</vt:lpstr>
      <vt:lpstr>Allocation de famille "régime L2015" - Demande suppression</vt:lpstr>
    </vt:vector>
  </TitlesOfParts>
  <Company>CTIE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de famille "régime L2015" - Demande suppression</dc:title>
  <dc:subject/>
  <dc:creator>APE</dc:creator>
  <cp:keywords/>
  <cp:lastModifiedBy>Laurence SCHWOB</cp:lastModifiedBy>
  <cp:revision>12</cp:revision>
  <cp:lastPrinted>2018-05-23T09:45:00Z</cp:lastPrinted>
  <dcterms:created xsi:type="dcterms:W3CDTF">2022-12-27T13:48:00Z</dcterms:created>
  <dcterms:modified xsi:type="dcterms:W3CDTF">2023-10-26T08:51:00Z</dcterms:modified>
</cp:coreProperties>
</file>